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</w:tblGrid>
      <w:tr w:rsidR="00805C70" w:rsidTr="00805C70">
        <w:trPr>
          <w:trHeight w:val="1266"/>
        </w:trPr>
        <w:tc>
          <w:tcPr>
            <w:tcW w:w="3686" w:type="dxa"/>
          </w:tcPr>
          <w:p w:rsidR="00805C70" w:rsidRDefault="00805C70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:rsidR="00805C70" w:rsidRDefault="00805C70" w:rsidP="00805C70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Директор МОБУ СОШ № 4</w:t>
            </w:r>
          </w:p>
          <w:p w:rsidR="00805C70" w:rsidRDefault="00805C70" w:rsidP="00805C70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Пожарского муниципального района</w:t>
            </w:r>
          </w:p>
          <w:p w:rsidR="00805C70" w:rsidRDefault="00805C70" w:rsidP="00805C70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________А.Г.Портнягина</w:t>
            </w:r>
            <w:proofErr w:type="spellEnd"/>
          </w:p>
          <w:p w:rsidR="00805C70" w:rsidRDefault="00805C70" w:rsidP="00805C7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31.08.2020г.</w:t>
            </w:r>
          </w:p>
        </w:tc>
      </w:tr>
    </w:tbl>
    <w:p w:rsidR="002469F3" w:rsidRDefault="002469F3">
      <w:pPr>
        <w:pStyle w:val="a3"/>
        <w:ind w:left="3589"/>
        <w:rPr>
          <w:sz w:val="20"/>
        </w:rPr>
      </w:pPr>
    </w:p>
    <w:p w:rsidR="002469F3" w:rsidRDefault="002469F3">
      <w:pPr>
        <w:pStyle w:val="a3"/>
        <w:ind w:left="0"/>
        <w:rPr>
          <w:sz w:val="20"/>
        </w:rPr>
      </w:pPr>
    </w:p>
    <w:p w:rsidR="002469F3" w:rsidRDefault="002469F3">
      <w:pPr>
        <w:pStyle w:val="a3"/>
        <w:ind w:left="0"/>
        <w:rPr>
          <w:sz w:val="20"/>
        </w:rPr>
      </w:pPr>
    </w:p>
    <w:p w:rsidR="002469F3" w:rsidRDefault="002469F3">
      <w:pPr>
        <w:pStyle w:val="a3"/>
        <w:ind w:left="0"/>
        <w:rPr>
          <w:sz w:val="20"/>
        </w:rPr>
      </w:pPr>
    </w:p>
    <w:p w:rsidR="002469F3" w:rsidRDefault="002469F3">
      <w:pPr>
        <w:pStyle w:val="a3"/>
        <w:ind w:left="0"/>
        <w:rPr>
          <w:sz w:val="20"/>
        </w:rPr>
      </w:pPr>
    </w:p>
    <w:p w:rsidR="002469F3" w:rsidRDefault="002469F3">
      <w:pPr>
        <w:pStyle w:val="a3"/>
        <w:ind w:left="0"/>
        <w:rPr>
          <w:sz w:val="20"/>
        </w:rPr>
      </w:pPr>
    </w:p>
    <w:p w:rsidR="002469F3" w:rsidRDefault="002469F3">
      <w:pPr>
        <w:pStyle w:val="a3"/>
        <w:ind w:left="0"/>
        <w:rPr>
          <w:sz w:val="20"/>
        </w:rPr>
      </w:pPr>
    </w:p>
    <w:p w:rsidR="002469F3" w:rsidRDefault="002469F3">
      <w:pPr>
        <w:pStyle w:val="a3"/>
        <w:ind w:left="0"/>
        <w:rPr>
          <w:sz w:val="20"/>
        </w:rPr>
      </w:pPr>
    </w:p>
    <w:p w:rsidR="002469F3" w:rsidRDefault="002469F3">
      <w:pPr>
        <w:pStyle w:val="a3"/>
        <w:ind w:left="0"/>
        <w:rPr>
          <w:sz w:val="20"/>
        </w:rPr>
      </w:pPr>
    </w:p>
    <w:p w:rsidR="002469F3" w:rsidRDefault="002469F3">
      <w:pPr>
        <w:pStyle w:val="a3"/>
        <w:ind w:left="0"/>
        <w:rPr>
          <w:sz w:val="20"/>
        </w:rPr>
      </w:pPr>
    </w:p>
    <w:p w:rsidR="002469F3" w:rsidRDefault="002469F3">
      <w:pPr>
        <w:pStyle w:val="a3"/>
        <w:ind w:left="0"/>
        <w:rPr>
          <w:sz w:val="20"/>
        </w:rPr>
      </w:pPr>
    </w:p>
    <w:p w:rsidR="002469F3" w:rsidRDefault="002469F3">
      <w:pPr>
        <w:pStyle w:val="a3"/>
        <w:spacing w:before="5"/>
        <w:ind w:left="0"/>
        <w:rPr>
          <w:sz w:val="18"/>
        </w:rPr>
      </w:pPr>
    </w:p>
    <w:p w:rsidR="002469F3" w:rsidRPr="00805C70" w:rsidRDefault="006E728F">
      <w:pPr>
        <w:pStyle w:val="a4"/>
        <w:spacing w:before="86" w:line="368" w:lineRule="exact"/>
        <w:rPr>
          <w:b w:val="0"/>
          <w:sz w:val="28"/>
          <w:szCs w:val="28"/>
        </w:rPr>
      </w:pPr>
      <w:r w:rsidRPr="00805C70">
        <w:rPr>
          <w:b w:val="0"/>
          <w:sz w:val="28"/>
          <w:szCs w:val="28"/>
        </w:rPr>
        <w:t>Положение</w:t>
      </w:r>
    </w:p>
    <w:p w:rsidR="00805C70" w:rsidRDefault="006E728F">
      <w:pPr>
        <w:pStyle w:val="a4"/>
        <w:rPr>
          <w:b w:val="0"/>
          <w:spacing w:val="-6"/>
          <w:sz w:val="28"/>
          <w:szCs w:val="28"/>
        </w:rPr>
      </w:pPr>
      <w:r w:rsidRPr="00805C70">
        <w:rPr>
          <w:b w:val="0"/>
          <w:sz w:val="28"/>
          <w:szCs w:val="28"/>
        </w:rPr>
        <w:t>об</w:t>
      </w:r>
      <w:r w:rsidRPr="00805C70">
        <w:rPr>
          <w:b w:val="0"/>
          <w:spacing w:val="-6"/>
          <w:sz w:val="28"/>
          <w:szCs w:val="28"/>
        </w:rPr>
        <w:t xml:space="preserve"> </w:t>
      </w:r>
      <w:r w:rsidRPr="00805C70">
        <w:rPr>
          <w:b w:val="0"/>
          <w:sz w:val="28"/>
          <w:szCs w:val="28"/>
        </w:rPr>
        <w:t>организации</w:t>
      </w:r>
      <w:r w:rsidRPr="00805C70">
        <w:rPr>
          <w:b w:val="0"/>
          <w:spacing w:val="-8"/>
          <w:sz w:val="28"/>
          <w:szCs w:val="28"/>
        </w:rPr>
        <w:t xml:space="preserve"> </w:t>
      </w:r>
      <w:r w:rsidRPr="00805C70">
        <w:rPr>
          <w:b w:val="0"/>
          <w:sz w:val="28"/>
          <w:szCs w:val="28"/>
        </w:rPr>
        <w:t>обучения</w:t>
      </w:r>
      <w:r w:rsidRPr="00805C70">
        <w:rPr>
          <w:b w:val="0"/>
          <w:spacing w:val="-6"/>
          <w:sz w:val="28"/>
          <w:szCs w:val="28"/>
        </w:rPr>
        <w:t xml:space="preserve"> </w:t>
      </w:r>
      <w:r w:rsidRPr="00805C70">
        <w:rPr>
          <w:b w:val="0"/>
          <w:sz w:val="28"/>
          <w:szCs w:val="28"/>
        </w:rPr>
        <w:t>детей</w:t>
      </w:r>
      <w:r w:rsidRPr="00805C70">
        <w:rPr>
          <w:b w:val="0"/>
          <w:spacing w:val="-1"/>
          <w:sz w:val="28"/>
          <w:szCs w:val="28"/>
        </w:rPr>
        <w:t xml:space="preserve"> </w:t>
      </w:r>
      <w:r w:rsidRPr="00805C70">
        <w:rPr>
          <w:b w:val="0"/>
          <w:sz w:val="28"/>
          <w:szCs w:val="28"/>
        </w:rPr>
        <w:t>с</w:t>
      </w:r>
      <w:r w:rsidRPr="00805C70">
        <w:rPr>
          <w:b w:val="0"/>
          <w:spacing w:val="-4"/>
          <w:sz w:val="28"/>
          <w:szCs w:val="28"/>
        </w:rPr>
        <w:t xml:space="preserve"> </w:t>
      </w:r>
      <w:proofErr w:type="gramStart"/>
      <w:r w:rsidRPr="00805C70">
        <w:rPr>
          <w:b w:val="0"/>
          <w:sz w:val="28"/>
          <w:szCs w:val="28"/>
        </w:rPr>
        <w:t>ограниченными</w:t>
      </w:r>
      <w:proofErr w:type="gramEnd"/>
      <w:r w:rsidRPr="00805C70">
        <w:rPr>
          <w:b w:val="0"/>
          <w:spacing w:val="-6"/>
          <w:sz w:val="28"/>
          <w:szCs w:val="28"/>
        </w:rPr>
        <w:t xml:space="preserve"> </w:t>
      </w:r>
    </w:p>
    <w:p w:rsidR="002469F3" w:rsidRPr="00805C70" w:rsidRDefault="00805C70" w:rsidP="00805C70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</w:t>
      </w:r>
      <w:r w:rsidR="006E728F" w:rsidRPr="00805C70">
        <w:rPr>
          <w:b w:val="0"/>
          <w:sz w:val="28"/>
          <w:szCs w:val="28"/>
        </w:rPr>
        <w:t>возможностями</w:t>
      </w:r>
      <w:r>
        <w:rPr>
          <w:b w:val="0"/>
          <w:spacing w:val="-77"/>
          <w:sz w:val="28"/>
          <w:szCs w:val="28"/>
        </w:rPr>
        <w:t xml:space="preserve">                    </w:t>
      </w:r>
      <w:r>
        <w:rPr>
          <w:b w:val="0"/>
          <w:sz w:val="28"/>
          <w:szCs w:val="28"/>
        </w:rPr>
        <w:t xml:space="preserve"> здоровья</w:t>
      </w:r>
      <w:r w:rsidR="006E728F" w:rsidRPr="00805C70">
        <w:rPr>
          <w:b w:val="0"/>
          <w:spacing w:val="-2"/>
          <w:sz w:val="28"/>
          <w:szCs w:val="28"/>
        </w:rPr>
        <w:t xml:space="preserve"> </w:t>
      </w:r>
      <w:r w:rsidR="006E728F" w:rsidRPr="00805C70">
        <w:rPr>
          <w:b w:val="0"/>
          <w:sz w:val="28"/>
          <w:szCs w:val="28"/>
        </w:rPr>
        <w:t>и</w:t>
      </w:r>
      <w:r w:rsidR="006E728F" w:rsidRPr="00805C70">
        <w:rPr>
          <w:b w:val="0"/>
          <w:spacing w:val="-2"/>
          <w:sz w:val="28"/>
          <w:szCs w:val="28"/>
        </w:rPr>
        <w:t xml:space="preserve"> </w:t>
      </w:r>
      <w:r w:rsidR="006E728F" w:rsidRPr="00805C70">
        <w:rPr>
          <w:b w:val="0"/>
          <w:sz w:val="28"/>
          <w:szCs w:val="28"/>
        </w:rPr>
        <w:t>детей-инвалидов</w:t>
      </w:r>
      <w:r w:rsidR="006E728F" w:rsidRPr="00805C70">
        <w:rPr>
          <w:b w:val="0"/>
          <w:spacing w:val="-2"/>
          <w:sz w:val="28"/>
          <w:szCs w:val="28"/>
        </w:rPr>
        <w:t xml:space="preserve"> </w:t>
      </w:r>
      <w:proofErr w:type="gramStart"/>
      <w:r w:rsidR="006E728F" w:rsidRPr="00805C70">
        <w:rPr>
          <w:b w:val="0"/>
          <w:sz w:val="28"/>
          <w:szCs w:val="28"/>
        </w:rPr>
        <w:t>в</w:t>
      </w:r>
      <w:proofErr w:type="gramEnd"/>
      <w:r w:rsidR="006E728F" w:rsidRPr="00805C70">
        <w:rPr>
          <w:b w:val="0"/>
          <w:spacing w:val="-2"/>
          <w:sz w:val="28"/>
          <w:szCs w:val="28"/>
        </w:rPr>
        <w:t xml:space="preserve"> </w:t>
      </w:r>
    </w:p>
    <w:p w:rsidR="00805C70" w:rsidRPr="00805C70" w:rsidRDefault="00805C70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МОБУ СОШ № 4 Пожа</w:t>
      </w:r>
      <w:r w:rsidRPr="00805C70">
        <w:rPr>
          <w:b w:val="0"/>
          <w:sz w:val="28"/>
          <w:szCs w:val="28"/>
        </w:rPr>
        <w:t>рского муниципального района</w:t>
      </w:r>
    </w:p>
    <w:p w:rsidR="002469F3" w:rsidRPr="00805C70" w:rsidRDefault="002469F3">
      <w:pPr>
        <w:pStyle w:val="a3"/>
        <w:ind w:left="0"/>
        <w:rPr>
          <w:sz w:val="28"/>
          <w:szCs w:val="28"/>
        </w:rPr>
      </w:pPr>
    </w:p>
    <w:p w:rsidR="002469F3" w:rsidRPr="00805C70" w:rsidRDefault="002469F3">
      <w:pPr>
        <w:pStyle w:val="a3"/>
        <w:ind w:left="0"/>
        <w:rPr>
          <w:sz w:val="28"/>
          <w:szCs w:val="28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2469F3">
      <w:pPr>
        <w:pStyle w:val="a3"/>
        <w:ind w:left="0"/>
        <w:rPr>
          <w:b/>
          <w:sz w:val="20"/>
        </w:rPr>
      </w:pPr>
    </w:p>
    <w:p w:rsidR="002469F3" w:rsidRDefault="006E728F">
      <w:pPr>
        <w:pStyle w:val="a3"/>
        <w:spacing w:before="3"/>
        <w:ind w:left="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7451725</wp:posOffset>
            </wp:positionH>
            <wp:positionV relativeFrom="paragraph">
              <wp:posOffset>2745740</wp:posOffset>
            </wp:positionV>
            <wp:extent cx="106680" cy="45085"/>
            <wp:effectExtent l="19050" t="0" r="762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668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9F3" w:rsidRDefault="002469F3">
      <w:pPr>
        <w:rPr>
          <w:sz w:val="28"/>
        </w:rPr>
      </w:pPr>
    </w:p>
    <w:p w:rsidR="008B6A24" w:rsidRDefault="008B6A24">
      <w:pPr>
        <w:rPr>
          <w:sz w:val="28"/>
        </w:rPr>
      </w:pPr>
    </w:p>
    <w:p w:rsidR="008B6A24" w:rsidRDefault="008B6A24">
      <w:pPr>
        <w:rPr>
          <w:sz w:val="28"/>
        </w:rPr>
      </w:pPr>
    </w:p>
    <w:p w:rsidR="008B6A24" w:rsidRDefault="008B6A24">
      <w:pPr>
        <w:rPr>
          <w:sz w:val="28"/>
        </w:rPr>
      </w:pPr>
    </w:p>
    <w:p w:rsidR="008B6A24" w:rsidRDefault="008B6A24">
      <w:pPr>
        <w:rPr>
          <w:sz w:val="28"/>
        </w:rPr>
      </w:pPr>
    </w:p>
    <w:p w:rsidR="008B6A24" w:rsidRDefault="008B6A24">
      <w:pPr>
        <w:rPr>
          <w:sz w:val="28"/>
        </w:rPr>
      </w:pPr>
    </w:p>
    <w:p w:rsidR="008B6A24" w:rsidRDefault="008B6A24">
      <w:pPr>
        <w:rPr>
          <w:sz w:val="28"/>
        </w:rPr>
      </w:pPr>
    </w:p>
    <w:p w:rsidR="008B6A24" w:rsidRDefault="008B6A24">
      <w:pPr>
        <w:rPr>
          <w:sz w:val="28"/>
        </w:rPr>
      </w:pPr>
    </w:p>
    <w:p w:rsidR="008B6A24" w:rsidRDefault="008B6A24">
      <w:pPr>
        <w:rPr>
          <w:sz w:val="28"/>
        </w:rPr>
      </w:pPr>
    </w:p>
    <w:p w:rsidR="008B6A24" w:rsidRDefault="008B6A24">
      <w:pPr>
        <w:rPr>
          <w:sz w:val="28"/>
        </w:rPr>
      </w:pPr>
    </w:p>
    <w:p w:rsidR="008B6A24" w:rsidRDefault="008B6A24">
      <w:pPr>
        <w:rPr>
          <w:sz w:val="28"/>
        </w:rPr>
      </w:pPr>
    </w:p>
    <w:p w:rsidR="008B6A24" w:rsidRPr="008B6A24" w:rsidRDefault="008B6A24" w:rsidP="008B6A24">
      <w:pPr>
        <w:jc w:val="center"/>
        <w:sectPr w:rsidR="008B6A24" w:rsidRPr="008B6A24">
          <w:type w:val="continuous"/>
          <w:pgSz w:w="11910" w:h="16840"/>
          <w:pgMar w:top="1480" w:right="1020" w:bottom="280" w:left="1020" w:header="720" w:footer="720" w:gutter="0"/>
          <w:cols w:space="720"/>
        </w:sectPr>
      </w:pPr>
      <w:r w:rsidRPr="008B6A24">
        <w:t xml:space="preserve">    </w:t>
      </w:r>
      <w:proofErr w:type="spellStart"/>
      <w:r w:rsidRPr="008B6A24">
        <w:t>Пгт</w:t>
      </w:r>
      <w:proofErr w:type="spellEnd"/>
      <w:r w:rsidRPr="008B6A24">
        <w:t xml:space="preserve"> </w:t>
      </w:r>
      <w:proofErr w:type="spellStart"/>
      <w:r w:rsidRPr="008B6A24">
        <w:t>Лучегорск</w:t>
      </w:r>
      <w:proofErr w:type="spellEnd"/>
    </w:p>
    <w:p w:rsidR="002469F3" w:rsidRDefault="006E728F">
      <w:pPr>
        <w:pStyle w:val="Heading1"/>
        <w:numPr>
          <w:ilvl w:val="0"/>
          <w:numId w:val="6"/>
        </w:numPr>
        <w:tabs>
          <w:tab w:val="left" w:pos="4280"/>
          <w:tab w:val="left" w:pos="4281"/>
        </w:tabs>
        <w:spacing w:before="90"/>
        <w:ind w:hanging="709"/>
        <w:jc w:val="left"/>
        <w:rPr>
          <w:sz w:val="28"/>
        </w:rPr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469F3" w:rsidRDefault="006E728F">
      <w:pPr>
        <w:pStyle w:val="a5"/>
        <w:numPr>
          <w:ilvl w:val="1"/>
          <w:numId w:val="5"/>
        </w:numPr>
        <w:tabs>
          <w:tab w:val="left" w:pos="822"/>
        </w:tabs>
        <w:spacing w:before="49"/>
        <w:ind w:right="11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30"/>
          <w:sz w:val="24"/>
        </w:rPr>
        <w:t xml:space="preserve"> </w:t>
      </w:r>
      <w:r>
        <w:rPr>
          <w:sz w:val="24"/>
        </w:rPr>
        <w:t>(в</w:t>
      </w:r>
      <w:r>
        <w:rPr>
          <w:spacing w:val="28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 w:rsidR="008B6A24">
        <w:rPr>
          <w:spacing w:val="29"/>
          <w:sz w:val="24"/>
        </w:rPr>
        <w:t>МОБУ СОШ № 4 Пожарского муниципального район</w:t>
      </w:r>
      <w:proofErr w:type="gramStart"/>
      <w:r w:rsidR="008B6A24">
        <w:rPr>
          <w:spacing w:val="29"/>
          <w:sz w:val="24"/>
        </w:rPr>
        <w:t>а</w:t>
      </w:r>
      <w:r w:rsidR="008B6A24">
        <w:t>(</w:t>
      </w:r>
      <w:proofErr w:type="gramEnd"/>
      <w:r w:rsidR="008B6A24">
        <w:t>далее</w:t>
      </w:r>
      <w:r w:rsidR="008B6A24">
        <w:rPr>
          <w:spacing w:val="23"/>
        </w:rPr>
        <w:t xml:space="preserve"> </w:t>
      </w:r>
      <w:r w:rsidR="008B6A24">
        <w:t>–</w:t>
      </w:r>
      <w:r w:rsidR="008B6A24">
        <w:rPr>
          <w:spacing w:val="26"/>
        </w:rPr>
        <w:t xml:space="preserve"> </w:t>
      </w:r>
      <w:r w:rsidR="008B6A24">
        <w:t>Школа)</w:t>
      </w:r>
      <w:r w:rsidR="008B6A24">
        <w:rPr>
          <w:spacing w:val="25"/>
        </w:rPr>
        <w:t xml:space="preserve"> </w:t>
      </w:r>
      <w:r w:rsidR="008B6A24">
        <w:t>разработано</w:t>
      </w:r>
      <w:r w:rsidR="008B6A24" w:rsidRPr="008B6A24">
        <w:t xml:space="preserve"> </w:t>
      </w:r>
      <w:r w:rsidR="008B6A24">
        <w:t>в</w:t>
      </w:r>
      <w:r w:rsidR="008B6A24">
        <w:rPr>
          <w:spacing w:val="23"/>
        </w:rPr>
        <w:t xml:space="preserve"> </w:t>
      </w:r>
      <w:r w:rsidR="008B6A24">
        <w:t>целях</w:t>
      </w:r>
    </w:p>
    <w:p w:rsidR="002469F3" w:rsidRDefault="006E728F">
      <w:pPr>
        <w:pStyle w:val="a3"/>
        <w:spacing w:before="1"/>
        <w:ind w:right="116"/>
        <w:jc w:val="both"/>
      </w:pPr>
      <w:r>
        <w:t>реализации</w:t>
      </w:r>
      <w:r>
        <w:rPr>
          <w:spacing w:val="26"/>
        </w:rPr>
        <w:t xml:space="preserve"> </w:t>
      </w:r>
      <w:r>
        <w:t>гарантированных</w:t>
      </w:r>
      <w:r>
        <w:rPr>
          <w:spacing w:val="25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граждан</w:t>
      </w:r>
      <w:r>
        <w:rPr>
          <w:spacing w:val="-57"/>
        </w:rPr>
        <w:t xml:space="preserve"> </w:t>
      </w:r>
      <w:r>
        <w:t>на получение образования для обучающихся с ограниченными возможностями здоровья 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ОВЗ).</w:t>
      </w:r>
    </w:p>
    <w:p w:rsidR="002469F3" w:rsidRDefault="006E728F">
      <w:pPr>
        <w:pStyle w:val="a5"/>
        <w:numPr>
          <w:ilvl w:val="1"/>
          <w:numId w:val="5"/>
        </w:numPr>
        <w:tabs>
          <w:tab w:val="left" w:pos="822"/>
        </w:tabs>
        <w:ind w:right="112" w:firstLine="0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с ОВЗ – физическое лицо, имеющее недостатки в физическом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психологическом развитии, подтвержденные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комиссией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 бюро медико-социальной экспертизы и препятствующие получению образования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инвалидность.</w:t>
      </w:r>
    </w:p>
    <w:p w:rsidR="002469F3" w:rsidRDefault="006E728F">
      <w:pPr>
        <w:pStyle w:val="a5"/>
        <w:numPr>
          <w:ilvl w:val="1"/>
          <w:numId w:val="5"/>
        </w:numPr>
        <w:tabs>
          <w:tab w:val="left" w:pos="822"/>
        </w:tabs>
        <w:spacing w:before="16"/>
        <w:ind w:right="121" w:firstLine="0"/>
        <w:jc w:val="both"/>
        <w:rPr>
          <w:sz w:val="24"/>
        </w:rPr>
      </w:pPr>
      <w:proofErr w:type="gramStart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обучения/воспитания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программы, методы и методики развития, обучения, воспитания, 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обучения коллективного и индивидуального пользования,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ассистента</w:t>
      </w:r>
      <w:r>
        <w:rPr>
          <w:spacing w:val="13"/>
          <w:sz w:val="24"/>
        </w:rPr>
        <w:t xml:space="preserve"> </w:t>
      </w:r>
      <w:r>
        <w:rPr>
          <w:sz w:val="24"/>
        </w:rPr>
        <w:t>(помощника),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  <w:proofErr w:type="gramEnd"/>
    </w:p>
    <w:p w:rsidR="002469F3" w:rsidRDefault="006E728F">
      <w:pPr>
        <w:pStyle w:val="a5"/>
        <w:numPr>
          <w:ilvl w:val="1"/>
          <w:numId w:val="5"/>
        </w:numPr>
        <w:tabs>
          <w:tab w:val="left" w:pos="822"/>
        </w:tabs>
        <w:spacing w:before="16"/>
        <w:ind w:left="821" w:hanging="71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2469F3" w:rsidRDefault="006E728F">
      <w:pPr>
        <w:pStyle w:val="a5"/>
        <w:numPr>
          <w:ilvl w:val="2"/>
          <w:numId w:val="5"/>
        </w:numPr>
        <w:tabs>
          <w:tab w:val="left" w:pos="1026"/>
        </w:tabs>
        <w:spacing w:before="16"/>
        <w:ind w:right="118" w:firstLine="708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29.12.2012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273-ФЭ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ребенка»;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992"/>
        </w:tabs>
        <w:spacing w:before="15"/>
        <w:ind w:right="113" w:firstLine="708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24.11.1995</w:t>
      </w:r>
      <w:r>
        <w:rPr>
          <w:spacing w:val="31"/>
          <w:sz w:val="24"/>
        </w:rPr>
        <w:t xml:space="preserve"> </w:t>
      </w:r>
      <w:r>
        <w:rPr>
          <w:sz w:val="24"/>
        </w:rPr>
        <w:t>N</w:t>
      </w:r>
      <w:r>
        <w:rPr>
          <w:spacing w:val="29"/>
          <w:sz w:val="24"/>
        </w:rPr>
        <w:t xml:space="preserve"> </w:t>
      </w:r>
      <w:r>
        <w:rPr>
          <w:sz w:val="24"/>
        </w:rPr>
        <w:t>181-ФЗ</w:t>
      </w:r>
      <w:r>
        <w:rPr>
          <w:spacing w:val="28"/>
          <w:sz w:val="24"/>
        </w:rPr>
        <w:t xml:space="preserve"> </w:t>
      </w:r>
      <w:r>
        <w:rPr>
          <w:sz w:val="24"/>
        </w:rPr>
        <w:t>(ред.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29.12.2015)</w:t>
      </w:r>
      <w:r>
        <w:rPr>
          <w:spacing w:val="33"/>
          <w:sz w:val="24"/>
        </w:rPr>
        <w:t xml:space="preserve"> </w:t>
      </w:r>
      <w:r>
        <w:rPr>
          <w:sz w:val="24"/>
        </w:rPr>
        <w:t>«О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 в</w:t>
      </w:r>
      <w:r>
        <w:rPr>
          <w:spacing w:val="-1"/>
          <w:sz w:val="24"/>
        </w:rPr>
        <w:t xml:space="preserve"> </w:t>
      </w:r>
      <w:r>
        <w:rPr>
          <w:sz w:val="24"/>
        </w:rPr>
        <w:t>РФ»</w:t>
      </w:r>
      <w:r>
        <w:rPr>
          <w:spacing w:val="-2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ОВЗ, часто болеющих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182"/>
        </w:tabs>
        <w:ind w:right="120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нарушениями), утв.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 19.12.2014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1599;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028"/>
        </w:tabs>
        <w:ind w:right="121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1598;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028"/>
        </w:tabs>
        <w:spacing w:before="14"/>
        <w:ind w:right="121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06.10.2009 №</w:t>
      </w:r>
      <w:r>
        <w:rPr>
          <w:spacing w:val="-2"/>
          <w:sz w:val="24"/>
        </w:rPr>
        <w:t xml:space="preserve"> </w:t>
      </w:r>
      <w:r>
        <w:rPr>
          <w:sz w:val="24"/>
        </w:rPr>
        <w:t>373;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045"/>
        </w:tabs>
        <w:ind w:right="123" w:firstLine="708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062"/>
        </w:tabs>
        <w:spacing w:before="15"/>
        <w:ind w:right="122" w:firstLine="708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 №</w:t>
      </w:r>
      <w:r>
        <w:rPr>
          <w:spacing w:val="-1"/>
          <w:sz w:val="24"/>
        </w:rPr>
        <w:t xml:space="preserve"> </w:t>
      </w:r>
      <w:r>
        <w:rPr>
          <w:sz w:val="24"/>
        </w:rPr>
        <w:t>413;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031"/>
        </w:tabs>
        <w:spacing w:before="16"/>
        <w:ind w:right="115" w:firstLine="70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1015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17.07.2015)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019"/>
        </w:tabs>
        <w:spacing w:before="18"/>
        <w:ind w:right="118" w:firstLine="708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учреждениях»;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129"/>
        </w:tabs>
        <w:spacing w:before="14"/>
        <w:ind w:right="114" w:firstLine="708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04.04.2014)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организаций»;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122"/>
        </w:tabs>
        <w:ind w:right="114" w:firstLine="708"/>
        <w:rPr>
          <w:sz w:val="24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10.07.2015)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здоровья»;</w:t>
      </w:r>
      <w:proofErr w:type="gramEnd"/>
    </w:p>
    <w:p w:rsidR="002469F3" w:rsidRDefault="006E728F">
      <w:pPr>
        <w:pStyle w:val="a5"/>
        <w:numPr>
          <w:ilvl w:val="2"/>
          <w:numId w:val="5"/>
        </w:numPr>
        <w:tabs>
          <w:tab w:val="left" w:pos="1055"/>
        </w:tabs>
        <w:spacing w:before="18"/>
        <w:ind w:right="113" w:firstLine="70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1309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доступности для инвалидов объектов и предоставляемых услуг в сфере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оказания 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помощи»;</w:t>
      </w:r>
    </w:p>
    <w:p w:rsidR="009B6707" w:rsidRDefault="009B6707" w:rsidP="009B6707">
      <w:pPr>
        <w:pStyle w:val="a5"/>
        <w:numPr>
          <w:ilvl w:val="2"/>
          <w:numId w:val="5"/>
        </w:numPr>
        <w:tabs>
          <w:tab w:val="left" w:pos="971"/>
        </w:tabs>
        <w:spacing w:before="64"/>
        <w:ind w:right="114" w:firstLine="708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22.01.14 № 32 «Об утверждении Порядка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2469F3" w:rsidRDefault="002469F3">
      <w:pPr>
        <w:jc w:val="both"/>
        <w:rPr>
          <w:sz w:val="24"/>
        </w:rPr>
        <w:sectPr w:rsidR="002469F3" w:rsidSect="008B6A24">
          <w:pgSz w:w="11910" w:h="16840"/>
          <w:pgMar w:top="460" w:right="428" w:bottom="280" w:left="1020" w:header="720" w:footer="720" w:gutter="0"/>
          <w:cols w:space="720"/>
        </w:sectPr>
      </w:pPr>
    </w:p>
    <w:p w:rsidR="002469F3" w:rsidRDefault="006E728F">
      <w:pPr>
        <w:pStyle w:val="a5"/>
        <w:numPr>
          <w:ilvl w:val="2"/>
          <w:numId w:val="5"/>
        </w:numPr>
        <w:tabs>
          <w:tab w:val="left" w:pos="1100"/>
        </w:tabs>
        <w:spacing w:before="18"/>
        <w:ind w:right="113" w:firstLine="708"/>
        <w:rPr>
          <w:sz w:val="24"/>
        </w:rPr>
      </w:pPr>
      <w:r>
        <w:rPr>
          <w:sz w:val="24"/>
        </w:rPr>
        <w:lastRenderedPageBreak/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29.04.16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ВК-641/09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начального общего образования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нарушениями)»;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990"/>
        </w:tabs>
        <w:ind w:right="114" w:firstLine="708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 августа 2013 года № 1008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100"/>
        </w:tabs>
        <w:spacing w:before="14"/>
        <w:ind w:right="114" w:firstLine="70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09.01.2014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осуществляющими образовательную деятельность, электронного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программ»;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014"/>
        </w:tabs>
        <w:spacing w:before="18"/>
        <w:ind w:right="110" w:firstLine="708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Департамента государственной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прав детей от 10 декабря 2012 г. N 07-832 по организации обучения на дому дете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038"/>
        </w:tabs>
        <w:spacing w:before="14"/>
        <w:ind w:right="111" w:firstLine="70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1400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963"/>
        </w:tabs>
        <w:ind w:right="111" w:firstLine="708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 марта 2014 г. № 177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из одной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в другие организации,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соответствующих уровня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направленности»;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1071"/>
        </w:tabs>
        <w:ind w:right="122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2469F3" w:rsidRDefault="006E728F">
      <w:pPr>
        <w:pStyle w:val="a5"/>
        <w:numPr>
          <w:ilvl w:val="2"/>
          <w:numId w:val="5"/>
        </w:numPr>
        <w:tabs>
          <w:tab w:val="left" w:pos="961"/>
        </w:tabs>
        <w:spacing w:before="15"/>
        <w:ind w:left="960" w:hanging="140"/>
        <w:jc w:val="left"/>
        <w:rPr>
          <w:sz w:val="24"/>
        </w:rPr>
      </w:pPr>
      <w:r>
        <w:rPr>
          <w:sz w:val="24"/>
        </w:rPr>
        <w:t>Уставом</w:t>
      </w:r>
      <w:r w:rsidR="008B6A24">
        <w:rPr>
          <w:sz w:val="24"/>
        </w:rPr>
        <w:t xml:space="preserve"> МОБУ СОШ № 4 Пожарского муниципального района</w:t>
      </w:r>
      <w:r>
        <w:rPr>
          <w:sz w:val="24"/>
        </w:rPr>
        <w:t>.</w:t>
      </w:r>
    </w:p>
    <w:p w:rsidR="002469F3" w:rsidRDefault="006E728F">
      <w:pPr>
        <w:pStyle w:val="a5"/>
        <w:numPr>
          <w:ilvl w:val="1"/>
          <w:numId w:val="5"/>
        </w:numPr>
        <w:tabs>
          <w:tab w:val="left" w:pos="684"/>
        </w:tabs>
        <w:ind w:right="12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 w:rsidR="008B6A24">
        <w:rPr>
          <w:sz w:val="24"/>
        </w:rPr>
        <w:t>МОБУ СОШ № 4 Пожарского муниципального района</w:t>
      </w:r>
      <w:r>
        <w:rPr>
          <w:sz w:val="24"/>
        </w:rPr>
        <w:t>.</w:t>
      </w:r>
    </w:p>
    <w:p w:rsidR="002469F3" w:rsidRDefault="002469F3">
      <w:pPr>
        <w:pStyle w:val="a3"/>
        <w:spacing w:before="9"/>
        <w:ind w:left="0"/>
        <w:rPr>
          <w:sz w:val="32"/>
        </w:rPr>
      </w:pPr>
    </w:p>
    <w:p w:rsidR="002469F3" w:rsidRDefault="006E728F">
      <w:pPr>
        <w:pStyle w:val="Heading1"/>
        <w:numPr>
          <w:ilvl w:val="0"/>
          <w:numId w:val="6"/>
        </w:numPr>
        <w:tabs>
          <w:tab w:val="left" w:pos="3706"/>
          <w:tab w:val="left" w:pos="3707"/>
        </w:tabs>
        <w:ind w:left="3706" w:hanging="709"/>
        <w:jc w:val="left"/>
        <w:rPr>
          <w:sz w:val="28"/>
        </w:rPr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2469F3" w:rsidRDefault="006E728F">
      <w:pPr>
        <w:pStyle w:val="a5"/>
        <w:numPr>
          <w:ilvl w:val="1"/>
          <w:numId w:val="4"/>
        </w:numPr>
        <w:tabs>
          <w:tab w:val="left" w:pos="822"/>
        </w:tabs>
        <w:spacing w:before="49"/>
        <w:ind w:right="113" w:firstLine="0"/>
        <w:jc w:val="both"/>
        <w:rPr>
          <w:sz w:val="24"/>
        </w:rPr>
      </w:pPr>
      <w:r>
        <w:rPr>
          <w:sz w:val="24"/>
        </w:rPr>
        <w:t xml:space="preserve">Прием детей с ОВЗ в </w:t>
      </w:r>
      <w:r w:rsidR="008B6A24">
        <w:rPr>
          <w:sz w:val="24"/>
        </w:rPr>
        <w:t>МОБУ СОШ № 4 Пожарского муниципального района</w:t>
      </w:r>
      <w:r>
        <w:rPr>
          <w:sz w:val="24"/>
        </w:rPr>
        <w:t xml:space="preserve"> осуществляется по 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для приема граждан в государственные образовательные учреждения. 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2469F3" w:rsidRDefault="006E728F" w:rsidP="008B6A24">
      <w:pPr>
        <w:pStyle w:val="a5"/>
        <w:numPr>
          <w:ilvl w:val="1"/>
          <w:numId w:val="4"/>
        </w:numPr>
        <w:tabs>
          <w:tab w:val="left" w:pos="822"/>
        </w:tabs>
        <w:spacing w:before="16"/>
        <w:ind w:right="116" w:firstLine="0"/>
        <w:jc w:val="both"/>
      </w:pPr>
      <w:r>
        <w:rPr>
          <w:sz w:val="24"/>
        </w:rPr>
        <w:t>Дети с ОВЗ принимаются на обучение по АООП только на основании заключения и</w:t>
      </w:r>
      <w:r w:rsidRPr="008B6A24"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 w:rsidRPr="008B6A24">
        <w:rPr>
          <w:spacing w:val="1"/>
          <w:sz w:val="24"/>
        </w:rPr>
        <w:t xml:space="preserve"> </w:t>
      </w:r>
      <w:r>
        <w:rPr>
          <w:sz w:val="24"/>
        </w:rPr>
        <w:t>ЦПМПК</w:t>
      </w:r>
      <w:r w:rsidRPr="008B6A2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8B6A24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8B6A24"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 w:rsidRPr="008B6A24"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 w:rsidRPr="008B6A24"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 w:rsidRPr="008B6A24"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 w:rsidRPr="008B6A24"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 w:rsidRPr="008B6A24"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 w:rsidRPr="008B6A24">
        <w:rPr>
          <w:spacing w:val="16"/>
          <w:sz w:val="24"/>
        </w:rPr>
        <w:t xml:space="preserve"> </w:t>
      </w:r>
      <w:r>
        <w:rPr>
          <w:sz w:val="24"/>
        </w:rPr>
        <w:t>на</w:t>
      </w:r>
      <w:r w:rsidRPr="008B6A24">
        <w:rPr>
          <w:spacing w:val="17"/>
          <w:sz w:val="24"/>
        </w:rPr>
        <w:t xml:space="preserve"> </w:t>
      </w:r>
      <w:r>
        <w:rPr>
          <w:sz w:val="24"/>
        </w:rPr>
        <w:t>создание</w:t>
      </w:r>
      <w:r w:rsidRPr="008B6A24">
        <w:rPr>
          <w:spacing w:val="17"/>
          <w:sz w:val="24"/>
        </w:rPr>
        <w:t xml:space="preserve"> </w:t>
      </w:r>
      <w:r>
        <w:rPr>
          <w:sz w:val="24"/>
        </w:rPr>
        <w:t>специальных</w:t>
      </w:r>
      <w:r w:rsidRPr="008B6A24"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 w:rsidRPr="008B6A24">
        <w:rPr>
          <w:spacing w:val="19"/>
          <w:sz w:val="24"/>
        </w:rPr>
        <w:t xml:space="preserve"> </w:t>
      </w:r>
      <w:r>
        <w:rPr>
          <w:sz w:val="24"/>
        </w:rPr>
        <w:t>обучения</w:t>
      </w:r>
      <w:r w:rsidRPr="008B6A24">
        <w:rPr>
          <w:spacing w:val="17"/>
          <w:sz w:val="24"/>
        </w:rPr>
        <w:t xml:space="preserve"> </w:t>
      </w:r>
      <w:r>
        <w:rPr>
          <w:sz w:val="24"/>
        </w:rPr>
        <w:t>и</w:t>
      </w:r>
      <w:r w:rsidRPr="008B6A24"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 w:rsidRPr="008B6A24">
        <w:rPr>
          <w:spacing w:val="17"/>
          <w:sz w:val="24"/>
        </w:rPr>
        <w:t xml:space="preserve"> </w:t>
      </w:r>
      <w:r>
        <w:rPr>
          <w:sz w:val="24"/>
        </w:rPr>
        <w:t>в</w:t>
      </w:r>
      <w:r w:rsidRPr="008B6A24">
        <w:rPr>
          <w:spacing w:val="28"/>
          <w:sz w:val="24"/>
        </w:rPr>
        <w:t xml:space="preserve"> </w:t>
      </w:r>
      <w:r w:rsidR="008B6A24">
        <w:rPr>
          <w:sz w:val="24"/>
        </w:rPr>
        <w:t>МОБУ СОШ № 4 Пожарского муниципального района</w:t>
      </w:r>
      <w:r>
        <w:t>.</w:t>
      </w:r>
    </w:p>
    <w:p w:rsidR="002469F3" w:rsidRDefault="006E728F">
      <w:pPr>
        <w:pStyle w:val="a5"/>
        <w:numPr>
          <w:ilvl w:val="1"/>
          <w:numId w:val="4"/>
        </w:numPr>
        <w:tabs>
          <w:tab w:val="left" w:pos="822"/>
        </w:tabs>
        <w:spacing w:before="16"/>
        <w:ind w:right="118" w:firstLine="0"/>
        <w:jc w:val="both"/>
        <w:rPr>
          <w:sz w:val="24"/>
        </w:rPr>
      </w:pPr>
      <w:r>
        <w:rPr>
          <w:sz w:val="24"/>
        </w:rPr>
        <w:t>Совместное воспитание и обучение лиц с ОВЗ и лиц, не имеющих таких ограничений,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совместного обучения лиц с ОВЗ, успешно осваивающих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программы, и лиц, не имеющих таких ограничений, возможно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иной форме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ребенка).</w:t>
      </w:r>
    </w:p>
    <w:p w:rsidR="009B6707" w:rsidRPr="009B6707" w:rsidRDefault="006E728F" w:rsidP="009B6707">
      <w:pPr>
        <w:pStyle w:val="a5"/>
        <w:numPr>
          <w:ilvl w:val="1"/>
          <w:numId w:val="4"/>
        </w:numPr>
        <w:tabs>
          <w:tab w:val="left" w:pos="822"/>
        </w:tabs>
        <w:spacing w:before="18"/>
        <w:ind w:right="114" w:firstLine="0"/>
        <w:jc w:val="both"/>
        <w:rPr>
          <w:sz w:val="24"/>
        </w:rPr>
      </w:pPr>
      <w:r>
        <w:rPr>
          <w:sz w:val="24"/>
        </w:rPr>
        <w:t>Решение об оптимальной форме организации образовательного процесса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</w:t>
      </w:r>
      <w:r>
        <w:rPr>
          <w:spacing w:val="5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5"/>
          <w:sz w:val="24"/>
        </w:rPr>
        <w:t xml:space="preserve"> </w:t>
      </w:r>
      <w:r>
        <w:rPr>
          <w:sz w:val="24"/>
        </w:rPr>
        <w:t>(перевод)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 w:rsidR="009B6707" w:rsidRPr="009B6707">
        <w:t xml:space="preserve"> </w:t>
      </w:r>
      <w:r w:rsidR="009B6707">
        <w:t>классы/группы</w:t>
      </w:r>
      <w:r w:rsidR="009B6707" w:rsidRPr="009B6707">
        <w:t xml:space="preserve"> </w:t>
      </w:r>
      <w:r w:rsidR="009B6707">
        <w:t>компенсирующей</w:t>
      </w:r>
      <w:r w:rsidR="009B6707">
        <w:rPr>
          <w:spacing w:val="1"/>
        </w:rPr>
        <w:t xml:space="preserve"> </w:t>
      </w:r>
      <w:r w:rsidR="009B6707">
        <w:t>направленности и</w:t>
      </w:r>
      <w:r w:rsidR="009B6707" w:rsidRPr="009B6707">
        <w:rPr>
          <w:spacing w:val="1"/>
        </w:rPr>
        <w:t xml:space="preserve"> </w:t>
      </w:r>
      <w:r w:rsidR="009B6707">
        <w:t>в</w:t>
      </w:r>
      <w:r w:rsidR="009B6707" w:rsidRPr="009B6707">
        <w:rPr>
          <w:spacing w:val="1"/>
        </w:rPr>
        <w:t xml:space="preserve"> </w:t>
      </w:r>
      <w:r w:rsidR="009B6707">
        <w:t>интегрированные классы/группы</w:t>
      </w:r>
      <w:r w:rsidR="009B6707">
        <w:rPr>
          <w:spacing w:val="1"/>
        </w:rPr>
        <w:t xml:space="preserve"> </w:t>
      </w:r>
      <w:r w:rsidR="009B6707">
        <w:t>осуществляется</w:t>
      </w:r>
      <w:r w:rsidR="009B6707" w:rsidRPr="009B6707">
        <w:t xml:space="preserve"> </w:t>
      </w:r>
      <w:r w:rsidR="009B6707">
        <w:t>по</w:t>
      </w:r>
      <w:r w:rsidR="009B6707">
        <w:rPr>
          <w:spacing w:val="1"/>
        </w:rPr>
        <w:t xml:space="preserve"> </w:t>
      </w:r>
      <w:r w:rsidR="009B6707">
        <w:t>заявлению</w:t>
      </w:r>
      <w:r w:rsidR="009B6707">
        <w:rPr>
          <w:spacing w:val="1"/>
        </w:rPr>
        <w:t xml:space="preserve"> </w:t>
      </w:r>
      <w:r w:rsidR="009B6707">
        <w:t>родителей (законных</w:t>
      </w:r>
      <w:r w:rsidR="009B6707" w:rsidRPr="009B6707">
        <w:t xml:space="preserve"> </w:t>
      </w:r>
      <w:r w:rsidR="009B6707">
        <w:t>представителей)</w:t>
      </w:r>
      <w:r w:rsidR="009B6707" w:rsidRPr="009B6707">
        <w:t xml:space="preserve"> </w:t>
      </w:r>
    </w:p>
    <w:p w:rsidR="002469F3" w:rsidRPr="009B6707" w:rsidRDefault="009B6707" w:rsidP="009B6707">
      <w:pPr>
        <w:pStyle w:val="a5"/>
        <w:tabs>
          <w:tab w:val="left" w:pos="822"/>
        </w:tabs>
        <w:spacing w:before="18"/>
        <w:ind w:right="114" w:firstLine="0"/>
        <w:rPr>
          <w:sz w:val="24"/>
        </w:rPr>
        <w:sectPr w:rsidR="002469F3" w:rsidRPr="009B6707" w:rsidSect="008B6A24">
          <w:pgSz w:w="11910" w:h="16840"/>
          <w:pgMar w:top="480" w:right="428" w:bottom="280" w:left="1020" w:header="720" w:footer="720" w:gutter="0"/>
          <w:cols w:space="720"/>
        </w:sectPr>
      </w:pPr>
      <w:r>
        <w:t>и оформляется приказом руководителя образовательного учреждения.</w:t>
      </w:r>
    </w:p>
    <w:p w:rsidR="002469F3" w:rsidRDefault="006E728F">
      <w:pPr>
        <w:pStyle w:val="a3"/>
        <w:spacing w:before="64"/>
        <w:ind w:right="123"/>
        <w:jc w:val="both"/>
      </w:pPr>
      <w:r>
        <w:rPr>
          <w:spacing w:val="1"/>
        </w:rPr>
        <w:lastRenderedPageBreak/>
        <w:t xml:space="preserve"> </w:t>
      </w:r>
    </w:p>
    <w:p w:rsidR="002469F3" w:rsidRDefault="006E728F">
      <w:pPr>
        <w:pStyle w:val="a5"/>
        <w:numPr>
          <w:ilvl w:val="1"/>
          <w:numId w:val="4"/>
        </w:numPr>
        <w:tabs>
          <w:tab w:val="left" w:pos="822"/>
        </w:tabs>
        <w:spacing w:before="18"/>
        <w:ind w:right="1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той же</w:t>
      </w:r>
      <w:r>
        <w:rPr>
          <w:spacing w:val="-3"/>
          <w:sz w:val="24"/>
        </w:rPr>
        <w:t xml:space="preserve"> </w:t>
      </w:r>
      <w:r>
        <w:rPr>
          <w:sz w:val="24"/>
        </w:rPr>
        <w:t>АООП.</w:t>
      </w:r>
      <w:proofErr w:type="gramEnd"/>
    </w:p>
    <w:p w:rsidR="002469F3" w:rsidRDefault="006E728F">
      <w:pPr>
        <w:pStyle w:val="a5"/>
        <w:numPr>
          <w:ilvl w:val="1"/>
          <w:numId w:val="4"/>
        </w:numPr>
        <w:tabs>
          <w:tab w:val="left" w:pos="822"/>
        </w:tabs>
        <w:ind w:right="12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классы/группы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видами нарушений, только при соблюдении условий, что такое обучение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противопоказания.</w:t>
      </w:r>
    </w:p>
    <w:p w:rsidR="002469F3" w:rsidRDefault="002469F3">
      <w:pPr>
        <w:pStyle w:val="a3"/>
        <w:spacing w:before="3"/>
        <w:ind w:left="0"/>
        <w:rPr>
          <w:sz w:val="32"/>
        </w:rPr>
      </w:pPr>
    </w:p>
    <w:p w:rsidR="002469F3" w:rsidRDefault="006E728F">
      <w:pPr>
        <w:pStyle w:val="Heading1"/>
        <w:numPr>
          <w:ilvl w:val="0"/>
          <w:numId w:val="6"/>
        </w:numPr>
        <w:tabs>
          <w:tab w:val="left" w:pos="3352"/>
        </w:tabs>
        <w:spacing w:before="1"/>
        <w:ind w:left="3351" w:hanging="710"/>
        <w:jc w:val="both"/>
      </w:pPr>
      <w:r>
        <w:t>Организация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2469F3" w:rsidRDefault="006E728F">
      <w:pPr>
        <w:pStyle w:val="a5"/>
        <w:numPr>
          <w:ilvl w:val="1"/>
          <w:numId w:val="3"/>
        </w:numPr>
        <w:tabs>
          <w:tab w:val="left" w:pos="822"/>
        </w:tabs>
        <w:spacing w:before="57"/>
        <w:ind w:right="113" w:firstLine="0"/>
        <w:jc w:val="both"/>
        <w:rPr>
          <w:sz w:val="24"/>
        </w:rPr>
      </w:pPr>
      <w:r>
        <w:rPr>
          <w:sz w:val="24"/>
        </w:rPr>
        <w:t>В Школе должны быть созданы специальные условия обучения для детей с ТНР, ЗПР,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1</w:t>
      </w:r>
      <w:r>
        <w:rPr>
          <w:spacing w:val="-1"/>
          <w:sz w:val="24"/>
        </w:rPr>
        <w:t xml:space="preserve"> </w:t>
      </w:r>
      <w:r>
        <w:rPr>
          <w:sz w:val="24"/>
        </w:rPr>
        <w:t>и 2 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интеллектуальными нарушениями.</w:t>
      </w:r>
    </w:p>
    <w:p w:rsidR="002469F3" w:rsidRDefault="006E728F">
      <w:pPr>
        <w:pStyle w:val="a3"/>
        <w:spacing w:before="18"/>
        <w:ind w:right="111" w:firstLine="708"/>
        <w:jc w:val="both"/>
      </w:pPr>
      <w:proofErr w:type="gramStart"/>
      <w:r>
        <w:t>Обучение по варианту</w:t>
      </w:r>
      <w:proofErr w:type="gramEnd"/>
      <w:r>
        <w:t xml:space="preserve"> 1 ФГОС НОО ОВЗ организуется по основной образовательной</w:t>
      </w:r>
      <w:r>
        <w:rPr>
          <w:spacing w:val="1"/>
        </w:rPr>
        <w:t xml:space="preserve"> </w:t>
      </w:r>
      <w:r>
        <w:t>программе, при необходимости - в соответствии с индивидуальным учебным планом.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конкретного обучающегося. АООП для </w:t>
      </w:r>
      <w:proofErr w:type="gramStart"/>
      <w:r>
        <w:t>таких</w:t>
      </w:r>
      <w:proofErr w:type="gramEnd"/>
      <w:r>
        <w:t xml:space="preserve"> обучающихся разрабатывается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2469F3" w:rsidRDefault="006E728F">
      <w:pPr>
        <w:pStyle w:val="a3"/>
        <w:spacing w:before="17"/>
        <w:ind w:right="115" w:firstLine="708"/>
        <w:jc w:val="both"/>
      </w:pPr>
      <w:proofErr w:type="gramStart"/>
      <w:r>
        <w:t>Вариант 2 предусматривает обучение по АООП с изменениями в содержательном 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(программы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реализующиеся на основе учебного плана), что предполагает дополнительные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классе.</w:t>
      </w:r>
      <w:proofErr w:type="gramEnd"/>
    </w:p>
    <w:p w:rsidR="002469F3" w:rsidRDefault="006E728F">
      <w:pPr>
        <w:pStyle w:val="a5"/>
        <w:numPr>
          <w:ilvl w:val="1"/>
          <w:numId w:val="3"/>
        </w:numPr>
        <w:tabs>
          <w:tab w:val="left" w:pos="822"/>
        </w:tabs>
        <w:spacing w:before="15"/>
        <w:ind w:right="112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коррекции:</w:t>
      </w:r>
    </w:p>
    <w:p w:rsidR="002469F3" w:rsidRDefault="006E728F">
      <w:pPr>
        <w:pStyle w:val="a3"/>
        <w:spacing w:before="17" w:line="242" w:lineRule="auto"/>
        <w:ind w:right="111" w:firstLine="708"/>
        <w:jc w:val="both"/>
      </w:pPr>
      <w:r>
        <w:t>− в классах начального общего образования, в которых обучаются дети по АООП,</w:t>
      </w:r>
      <w:r>
        <w:rPr>
          <w:spacing w:val="1"/>
        </w:rPr>
        <w:t xml:space="preserve"> </w:t>
      </w:r>
      <w:proofErr w:type="gramStart"/>
      <w:r>
        <w:t>разработанной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 ОВЗ;</w:t>
      </w:r>
    </w:p>
    <w:p w:rsidR="002469F3" w:rsidRDefault="006E728F">
      <w:pPr>
        <w:pStyle w:val="a3"/>
        <w:spacing w:before="66"/>
        <w:ind w:right="120" w:firstLine="708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обучающегося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 ОВЗ;</w:t>
      </w:r>
    </w:p>
    <w:p w:rsidR="002469F3" w:rsidRDefault="006E728F">
      <w:pPr>
        <w:pStyle w:val="a3"/>
        <w:spacing w:before="17"/>
        <w:ind w:left="821"/>
        <w:jc w:val="both"/>
      </w:pPr>
      <w:r>
        <w:t>−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инклюзивная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обучения;</w:t>
      </w:r>
    </w:p>
    <w:p w:rsidR="002469F3" w:rsidRDefault="006E728F">
      <w:pPr>
        <w:pStyle w:val="a3"/>
        <w:spacing w:before="17"/>
        <w:ind w:right="116" w:firstLine="708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подтверждающиеся медицинским</w:t>
      </w:r>
      <w:r>
        <w:rPr>
          <w:spacing w:val="-1"/>
        </w:rPr>
        <w:t xml:space="preserve"> </w:t>
      </w:r>
      <w:r>
        <w:t>заключением;</w:t>
      </w:r>
    </w:p>
    <w:p w:rsidR="002469F3" w:rsidRDefault="006E728F">
      <w:pPr>
        <w:pStyle w:val="a3"/>
        <w:spacing w:before="15"/>
        <w:ind w:left="821"/>
        <w:jc w:val="both"/>
      </w:pPr>
      <w:r>
        <w:t>−</w:t>
      </w:r>
      <w:r>
        <w:rPr>
          <w:spacing w:val="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технологий);</w:t>
      </w:r>
    </w:p>
    <w:p w:rsidR="002469F3" w:rsidRDefault="006E728F">
      <w:pPr>
        <w:pStyle w:val="a3"/>
        <w:spacing w:before="17"/>
        <w:ind w:right="123" w:firstLine="708"/>
        <w:jc w:val="both"/>
      </w:pPr>
      <w:r>
        <w:t>−</w:t>
      </w:r>
      <w:r>
        <w:rPr>
          <w:spacing w:val="1"/>
        </w:rPr>
        <w:t xml:space="preserve"> </w:t>
      </w:r>
      <w:r>
        <w:t xml:space="preserve">индивидуальное обучение </w:t>
      </w:r>
      <w:proofErr w:type="gramStart"/>
      <w:r>
        <w:t>обучающихся</w:t>
      </w:r>
      <w:proofErr w:type="gramEnd"/>
      <w:r>
        <w:t xml:space="preserve"> с ОВЗ с выраженными поведенческими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-1"/>
        </w:rPr>
        <w:t xml:space="preserve"> </w:t>
      </w:r>
      <w:r>
        <w:t>(индивидуальный</w:t>
      </w:r>
      <w:r>
        <w:rPr>
          <w:spacing w:val="2"/>
        </w:rPr>
        <w:t xml:space="preserve"> </w:t>
      </w:r>
      <w:r>
        <w:t>учебный план).</w:t>
      </w:r>
    </w:p>
    <w:p w:rsidR="002469F3" w:rsidRDefault="006E728F">
      <w:pPr>
        <w:pStyle w:val="a5"/>
        <w:numPr>
          <w:ilvl w:val="1"/>
          <w:numId w:val="3"/>
        </w:numPr>
        <w:tabs>
          <w:tab w:val="left" w:pos="882"/>
        </w:tabs>
        <w:ind w:left="881" w:hanging="77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АООП:</w:t>
      </w:r>
    </w:p>
    <w:p w:rsidR="002469F3" w:rsidRDefault="006E728F">
      <w:pPr>
        <w:pStyle w:val="a3"/>
        <w:spacing w:before="14"/>
        <w:ind w:right="120" w:firstLine="708"/>
        <w:jc w:val="both"/>
      </w:pPr>
      <w:r>
        <w:t>− начальное общее образования - срок обучения увеличивается не более чем на два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(до шести</w:t>
      </w:r>
      <w:r>
        <w:rPr>
          <w:spacing w:val="-1"/>
        </w:rPr>
        <w:t xml:space="preserve"> </w:t>
      </w:r>
      <w:r>
        <w:t>лет освоения образовательной</w:t>
      </w:r>
      <w:r>
        <w:rPr>
          <w:spacing w:val="-1"/>
        </w:rPr>
        <w:t xml:space="preserve"> </w:t>
      </w:r>
      <w:r>
        <w:t>программы);</w:t>
      </w:r>
    </w:p>
    <w:p w:rsidR="002469F3" w:rsidRDefault="006E728F">
      <w:pPr>
        <w:pStyle w:val="a3"/>
        <w:spacing w:before="17"/>
        <w:ind w:left="821"/>
        <w:jc w:val="both"/>
      </w:pPr>
      <w:r>
        <w:t>−</w:t>
      </w:r>
      <w:r>
        <w:rPr>
          <w:spacing w:val="13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срок</w:t>
      </w:r>
      <w:r>
        <w:rPr>
          <w:spacing w:val="5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увеличивается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один</w:t>
      </w:r>
    </w:p>
    <w:p w:rsidR="002469F3" w:rsidRDefault="002469F3">
      <w:pPr>
        <w:jc w:val="both"/>
        <w:sectPr w:rsidR="002469F3" w:rsidSect="008B6A24">
          <w:pgSz w:w="11910" w:h="16840"/>
          <w:pgMar w:top="480" w:right="428" w:bottom="280" w:left="1020" w:header="720" w:footer="720" w:gutter="0"/>
          <w:cols w:space="720"/>
        </w:sectPr>
      </w:pPr>
    </w:p>
    <w:p w:rsidR="002469F3" w:rsidRDefault="006E728F">
      <w:pPr>
        <w:pStyle w:val="a3"/>
      </w:pPr>
      <w:r>
        <w:lastRenderedPageBreak/>
        <w:t>год;</w:t>
      </w:r>
    </w:p>
    <w:p w:rsidR="002469F3" w:rsidRDefault="002469F3">
      <w:pPr>
        <w:pStyle w:val="a3"/>
        <w:spacing w:before="5"/>
        <w:ind w:left="0"/>
        <w:rPr>
          <w:sz w:val="25"/>
        </w:rPr>
      </w:pPr>
    </w:p>
    <w:p w:rsidR="002469F3" w:rsidRDefault="006E728F">
      <w:pPr>
        <w:pStyle w:val="a3"/>
        <w:spacing w:before="1"/>
      </w:pPr>
      <w:r>
        <w:t>год.</w:t>
      </w:r>
    </w:p>
    <w:p w:rsidR="002469F3" w:rsidRDefault="006E728F">
      <w:pPr>
        <w:spacing w:before="5"/>
        <w:rPr>
          <w:sz w:val="25"/>
        </w:rPr>
      </w:pPr>
      <w:r>
        <w:br w:type="column"/>
      </w:r>
    </w:p>
    <w:p w:rsidR="002469F3" w:rsidRDefault="006E728F">
      <w:pPr>
        <w:pStyle w:val="a3"/>
        <w:spacing w:before="1"/>
      </w:pPr>
      <w:r>
        <w:t>−</w:t>
      </w:r>
      <w:r>
        <w:rPr>
          <w:spacing w:val="43"/>
        </w:rPr>
        <w:t xml:space="preserve"> </w:t>
      </w:r>
      <w:r>
        <w:t>среднее</w:t>
      </w:r>
      <w:r>
        <w:rPr>
          <w:spacing w:val="36"/>
        </w:rPr>
        <w:t xml:space="preserve"> </w:t>
      </w:r>
      <w:r>
        <w:t>общее</w:t>
      </w:r>
      <w:r>
        <w:rPr>
          <w:spacing w:val="35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срок</w:t>
      </w:r>
      <w:r>
        <w:rPr>
          <w:spacing w:val="36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увеличивается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один</w:t>
      </w:r>
    </w:p>
    <w:p w:rsidR="002469F3" w:rsidRDefault="002469F3">
      <w:pPr>
        <w:sectPr w:rsidR="002469F3" w:rsidSect="008B6A24">
          <w:type w:val="continuous"/>
          <w:pgSz w:w="11910" w:h="16840"/>
          <w:pgMar w:top="1480" w:right="428" w:bottom="280" w:left="1020" w:header="720" w:footer="720" w:gutter="0"/>
          <w:cols w:num="2" w:space="720" w:equalWidth="0">
            <w:col w:w="560" w:space="148"/>
            <w:col w:w="9162"/>
          </w:cols>
        </w:sectPr>
      </w:pPr>
    </w:p>
    <w:p w:rsidR="002469F3" w:rsidRDefault="006E728F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spacing w:before="14"/>
        <w:ind w:left="821" w:hanging="710"/>
        <w:rPr>
          <w:sz w:val="24"/>
        </w:rPr>
      </w:pPr>
      <w:proofErr w:type="gramStart"/>
      <w:r>
        <w:rPr>
          <w:sz w:val="24"/>
        </w:rPr>
        <w:lastRenderedPageBreak/>
        <w:t>Обучающиеся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формах:</w:t>
      </w:r>
    </w:p>
    <w:p w:rsidR="002469F3" w:rsidRDefault="006E728F">
      <w:pPr>
        <w:pStyle w:val="a3"/>
        <w:spacing w:before="19"/>
        <w:ind w:left="881"/>
      </w:pPr>
      <w:r>
        <w:t>−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2469F3" w:rsidRDefault="006E728F">
      <w:pPr>
        <w:pStyle w:val="a3"/>
        <w:spacing w:before="17"/>
        <w:ind w:left="821"/>
      </w:pPr>
      <w:r>
        <w:t>−</w:t>
      </w:r>
      <w:r>
        <w:rPr>
          <w:spacing w:val="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9B6707" w:rsidRDefault="009B6707" w:rsidP="009B6707">
      <w:pPr>
        <w:pStyle w:val="a5"/>
        <w:numPr>
          <w:ilvl w:val="1"/>
          <w:numId w:val="3"/>
        </w:numPr>
        <w:tabs>
          <w:tab w:val="left" w:pos="822"/>
        </w:tabs>
        <w:spacing w:before="64"/>
        <w:ind w:right="115" w:firstLine="0"/>
        <w:jc w:val="both"/>
        <w:rPr>
          <w:sz w:val="24"/>
        </w:rPr>
      </w:pPr>
      <w:r>
        <w:rPr>
          <w:sz w:val="24"/>
        </w:rPr>
        <w:t>Для выполнения рекомендаций ЦПМПК Школа может использовать сетевую 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 осуществляющих образовательную деятельность, а также (при 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ресурсов иных организаций. Использование сетевой формы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2469F3" w:rsidRDefault="002469F3">
      <w:pPr>
        <w:sectPr w:rsidR="002469F3" w:rsidSect="008B6A24">
          <w:type w:val="continuous"/>
          <w:pgSz w:w="11910" w:h="16840"/>
          <w:pgMar w:top="1480" w:right="428" w:bottom="280" w:left="1020" w:header="720" w:footer="720" w:gutter="0"/>
          <w:cols w:space="720"/>
        </w:sectPr>
      </w:pPr>
    </w:p>
    <w:p w:rsidR="002469F3" w:rsidRDefault="006E728F">
      <w:pPr>
        <w:pStyle w:val="a5"/>
        <w:numPr>
          <w:ilvl w:val="1"/>
          <w:numId w:val="3"/>
        </w:numPr>
        <w:tabs>
          <w:tab w:val="left" w:pos="822"/>
        </w:tabs>
        <w:spacing w:before="18"/>
        <w:ind w:right="113" w:firstLine="0"/>
        <w:jc w:val="both"/>
        <w:rPr>
          <w:sz w:val="24"/>
        </w:rPr>
      </w:pPr>
      <w:r>
        <w:rPr>
          <w:sz w:val="24"/>
        </w:rPr>
        <w:lastRenderedPageBreak/>
        <w:t>Обучение и воспитание обучающихся с ОВЗ происходит как в ходе уроков, так и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внеурочной деятельности, которая определяется учебным планом,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планом, индивидуальным образовательным маршрутом. В первой половине дня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учителем-дефектологом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педагогом-психологом.</w:t>
      </w:r>
    </w:p>
    <w:p w:rsidR="002469F3" w:rsidRDefault="006E728F">
      <w:pPr>
        <w:pStyle w:val="a5"/>
        <w:numPr>
          <w:ilvl w:val="1"/>
          <w:numId w:val="3"/>
        </w:numPr>
        <w:tabs>
          <w:tab w:val="left" w:pos="822"/>
        </w:tabs>
        <w:spacing w:before="14"/>
        <w:ind w:right="111" w:firstLine="0"/>
        <w:jc w:val="both"/>
        <w:rPr>
          <w:sz w:val="24"/>
        </w:rPr>
      </w:pPr>
      <w:r>
        <w:rPr>
          <w:sz w:val="24"/>
        </w:rPr>
        <w:t xml:space="preserve">Коррекционно-развивающую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проводят учитель-дефектолог,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ЦПМПК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.</w:t>
      </w:r>
    </w:p>
    <w:p w:rsidR="002469F3" w:rsidRDefault="006E728F">
      <w:pPr>
        <w:pStyle w:val="a5"/>
        <w:numPr>
          <w:ilvl w:val="1"/>
          <w:numId w:val="3"/>
        </w:numPr>
        <w:tabs>
          <w:tab w:val="left" w:pos="822"/>
        </w:tabs>
        <w:spacing w:before="18"/>
        <w:ind w:right="121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(ассистента,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ЦПМПК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ИПРА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ребенка-инвалида.</w:t>
      </w:r>
    </w:p>
    <w:p w:rsidR="002469F3" w:rsidRDefault="006E728F">
      <w:pPr>
        <w:pStyle w:val="a3"/>
        <w:spacing w:before="17"/>
        <w:ind w:right="122" w:firstLine="708"/>
        <w:jc w:val="both"/>
      </w:pP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отсталости).</w:t>
      </w:r>
    </w:p>
    <w:p w:rsidR="002469F3" w:rsidRDefault="006E728F">
      <w:pPr>
        <w:pStyle w:val="a5"/>
        <w:numPr>
          <w:ilvl w:val="1"/>
          <w:numId w:val="3"/>
        </w:numPr>
        <w:tabs>
          <w:tab w:val="left" w:pos="822"/>
        </w:tabs>
        <w:spacing w:before="14"/>
        <w:ind w:right="112" w:firstLine="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возможностям.</w:t>
      </w:r>
    </w:p>
    <w:p w:rsidR="002469F3" w:rsidRDefault="006E728F">
      <w:pPr>
        <w:pStyle w:val="a5"/>
        <w:numPr>
          <w:ilvl w:val="1"/>
          <w:numId w:val="3"/>
        </w:numPr>
        <w:tabs>
          <w:tab w:val="left" w:pos="882"/>
        </w:tabs>
        <w:spacing w:before="19"/>
        <w:ind w:right="111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обследованиях, отказаться от их проведения или участия в них, получать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проведенных обследований обучающихся. По согласованию с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2469F3" w:rsidRDefault="002469F3">
      <w:pPr>
        <w:pStyle w:val="a3"/>
        <w:spacing w:before="5"/>
        <w:ind w:left="0"/>
        <w:rPr>
          <w:sz w:val="33"/>
        </w:rPr>
      </w:pPr>
    </w:p>
    <w:p w:rsidR="002469F3" w:rsidRDefault="006E728F">
      <w:pPr>
        <w:pStyle w:val="Heading1"/>
        <w:numPr>
          <w:ilvl w:val="0"/>
          <w:numId w:val="6"/>
        </w:numPr>
        <w:tabs>
          <w:tab w:val="left" w:pos="3674"/>
        </w:tabs>
        <w:spacing w:before="1"/>
        <w:ind w:left="3673" w:hanging="709"/>
        <w:jc w:val="both"/>
      </w:pP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2469F3" w:rsidRDefault="006E728F">
      <w:pPr>
        <w:pStyle w:val="a5"/>
        <w:numPr>
          <w:ilvl w:val="1"/>
          <w:numId w:val="2"/>
        </w:numPr>
        <w:tabs>
          <w:tab w:val="left" w:pos="822"/>
        </w:tabs>
        <w:spacing w:before="4"/>
        <w:ind w:right="110" w:firstLine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7"/>
          <w:sz w:val="24"/>
        </w:rPr>
        <w:t xml:space="preserve"> </w:t>
      </w:r>
      <w:r>
        <w:rPr>
          <w:sz w:val="24"/>
        </w:rPr>
        <w:t>по заявлению родителя (законного представителя) ребенка в соответствии с 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ЦПМПК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).</w:t>
      </w:r>
    </w:p>
    <w:p w:rsidR="002469F3" w:rsidRDefault="006E728F">
      <w:pPr>
        <w:pStyle w:val="a5"/>
        <w:numPr>
          <w:ilvl w:val="1"/>
          <w:numId w:val="2"/>
        </w:numPr>
        <w:tabs>
          <w:tab w:val="left" w:pos="822"/>
        </w:tabs>
        <w:spacing w:before="20"/>
        <w:ind w:right="111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 программы могут осваивать в следующих формах: 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2"/>
          <w:sz w:val="24"/>
        </w:rPr>
        <w:t xml:space="preserve"> </w:t>
      </w:r>
      <w:r>
        <w:rPr>
          <w:sz w:val="24"/>
        </w:rPr>
        <w:t>надомная,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смешанная.</w:t>
      </w:r>
    </w:p>
    <w:p w:rsidR="002469F3" w:rsidRDefault="006E728F">
      <w:pPr>
        <w:pStyle w:val="a5"/>
        <w:numPr>
          <w:ilvl w:val="1"/>
          <w:numId w:val="2"/>
        </w:numPr>
        <w:tabs>
          <w:tab w:val="left" w:pos="822"/>
        </w:tabs>
        <w:ind w:left="821" w:hanging="710"/>
        <w:jc w:val="both"/>
        <w:rPr>
          <w:sz w:val="24"/>
        </w:rPr>
      </w:pPr>
      <w:r>
        <w:rPr>
          <w:sz w:val="24"/>
        </w:rPr>
        <w:t>Классно-урочная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2469F3" w:rsidRDefault="006E728F">
      <w:pPr>
        <w:pStyle w:val="a3"/>
        <w:spacing w:before="17"/>
        <w:ind w:firstLine="708"/>
      </w:pPr>
      <w:r>
        <w:t>При</w:t>
      </w:r>
      <w:r>
        <w:rPr>
          <w:spacing w:val="54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совместного</w:t>
      </w:r>
      <w:r>
        <w:rPr>
          <w:spacing w:val="54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ОВЗ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детей,</w:t>
      </w:r>
      <w:r>
        <w:rPr>
          <w:spacing w:val="54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ограничений,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создаваться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интегрированного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(инклюзия).</w:t>
      </w:r>
    </w:p>
    <w:p w:rsidR="002469F3" w:rsidRDefault="006E728F">
      <w:pPr>
        <w:pStyle w:val="a3"/>
        <w:tabs>
          <w:tab w:val="left" w:pos="2221"/>
          <w:tab w:val="left" w:pos="4147"/>
          <w:tab w:val="left" w:pos="4803"/>
          <w:tab w:val="left" w:pos="5117"/>
          <w:tab w:val="left" w:pos="5959"/>
          <w:tab w:val="left" w:pos="6820"/>
          <w:tab w:val="left" w:pos="7256"/>
          <w:tab w:val="left" w:pos="8555"/>
          <w:tab w:val="left" w:pos="9558"/>
        </w:tabs>
        <w:spacing w:before="14"/>
        <w:ind w:right="115" w:firstLine="708"/>
      </w:pPr>
      <w:r>
        <w:t>Количество</w:t>
      </w:r>
      <w:r>
        <w:tab/>
        <w:t xml:space="preserve">обучающихся  </w:t>
      </w:r>
      <w:r>
        <w:rPr>
          <w:spacing w:val="16"/>
        </w:rPr>
        <w:t xml:space="preserve"> </w:t>
      </w:r>
      <w:r>
        <w:t>с</w:t>
      </w:r>
      <w:r>
        <w:tab/>
        <w:t>ОВЗ</w:t>
      </w:r>
      <w:r>
        <w:tab/>
        <w:t>в</w:t>
      </w:r>
      <w:r>
        <w:tab/>
        <w:t>одном</w:t>
      </w:r>
      <w:r>
        <w:tab/>
        <w:t>классе</w:t>
      </w:r>
      <w:r>
        <w:tab/>
        <w:t>не</w:t>
      </w:r>
      <w:r>
        <w:tab/>
        <w:t xml:space="preserve">более  </w:t>
      </w:r>
      <w:r>
        <w:rPr>
          <w:spacing w:val="21"/>
        </w:rPr>
        <w:t xml:space="preserve"> </w:t>
      </w:r>
      <w:r>
        <w:t>3-4</w:t>
      </w:r>
      <w:r>
        <w:tab/>
        <w:t>человек</w:t>
      </w:r>
      <w:r>
        <w:tab/>
      </w:r>
      <w:r>
        <w:rPr>
          <w:spacing w:val="-2"/>
        </w:rPr>
        <w:t>(в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12 человек).</w:t>
      </w:r>
    </w:p>
    <w:p w:rsidR="002469F3" w:rsidRDefault="006E728F">
      <w:pPr>
        <w:pStyle w:val="a3"/>
        <w:spacing w:before="17"/>
        <w:ind w:firstLine="708"/>
      </w:pPr>
      <w:r>
        <w:t>Количество</w:t>
      </w:r>
      <w:r>
        <w:rPr>
          <w:spacing w:val="17"/>
        </w:rPr>
        <w:t xml:space="preserve"> </w:t>
      </w:r>
      <w:r>
        <w:t>отдельных</w:t>
      </w:r>
      <w:r>
        <w:rPr>
          <w:spacing w:val="19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(групп)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</w:t>
      </w:r>
      <w:r>
        <w:rPr>
          <w:spacing w:val="18"/>
        </w:rPr>
        <w:t xml:space="preserve"> </w:t>
      </w:r>
      <w:r>
        <w:t>определяется</w:t>
      </w:r>
      <w:r>
        <w:rPr>
          <w:spacing w:val="19"/>
        </w:rPr>
        <w:t xml:space="preserve"> </w:t>
      </w:r>
      <w:r>
        <w:t>возможностью</w:t>
      </w:r>
      <w:r>
        <w:rPr>
          <w:spacing w:val="-57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2469F3" w:rsidRDefault="006E728F">
      <w:pPr>
        <w:pStyle w:val="a3"/>
        <w:spacing w:before="17"/>
        <w:ind w:left="821"/>
      </w:pPr>
      <w:r>
        <w:t>Наполняемость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групп:</w:t>
      </w:r>
    </w:p>
    <w:p w:rsidR="002469F3" w:rsidRDefault="006E728F">
      <w:pPr>
        <w:pStyle w:val="a3"/>
        <w:spacing w:before="15"/>
        <w:ind w:left="821"/>
      </w:pPr>
      <w:proofErr w:type="gramStart"/>
      <w:r>
        <w:t>−</w:t>
      </w:r>
      <w:r>
        <w:rPr>
          <w:spacing w:val="32"/>
        </w:rPr>
        <w:t xml:space="preserve"> </w:t>
      </w:r>
      <w:r>
        <w:t>классно-урочная</w:t>
      </w:r>
      <w:r>
        <w:rPr>
          <w:spacing w:val="25"/>
        </w:rPr>
        <w:t xml:space="preserve"> </w:t>
      </w:r>
      <w:r>
        <w:t>форма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более</w:t>
      </w:r>
      <w:r>
        <w:rPr>
          <w:spacing w:val="24"/>
        </w:rPr>
        <w:t xml:space="preserve"> </w:t>
      </w:r>
      <w:r>
        <w:t>15</w:t>
      </w:r>
      <w:r>
        <w:rPr>
          <w:spacing w:val="2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зависимости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санитарных</w:t>
      </w:r>
      <w:proofErr w:type="gramEnd"/>
    </w:p>
    <w:p w:rsidR="002469F3" w:rsidRDefault="006E728F">
      <w:pPr>
        <w:pStyle w:val="a3"/>
      </w:pPr>
      <w:r>
        <w:t>норм);</w:t>
      </w:r>
    </w:p>
    <w:p w:rsidR="002469F3" w:rsidRDefault="006E728F">
      <w:pPr>
        <w:pStyle w:val="a3"/>
        <w:spacing w:before="17"/>
        <w:ind w:left="821"/>
      </w:pPr>
      <w:r>
        <w:t>−</w:t>
      </w:r>
      <w:r>
        <w:rPr>
          <w:spacing w:val="4"/>
        </w:rPr>
        <w:t xml:space="preserve"> </w:t>
      </w:r>
      <w:r>
        <w:t>групповая</w:t>
      </w:r>
      <w:r>
        <w:rPr>
          <w:spacing w:val="-1"/>
        </w:rPr>
        <w:t xml:space="preserve"> </w:t>
      </w:r>
      <w:r>
        <w:t>форма -</w:t>
      </w:r>
      <w:r>
        <w:rPr>
          <w:spacing w:val="-2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 xml:space="preserve">8-х </w:t>
      </w:r>
      <w:proofErr w:type="gramStart"/>
      <w:r>
        <w:t>обучающихся</w:t>
      </w:r>
      <w:proofErr w:type="gramEnd"/>
      <w:r>
        <w:t>.</w:t>
      </w:r>
    </w:p>
    <w:p w:rsidR="009B6707" w:rsidRDefault="009B6707" w:rsidP="009B6707">
      <w:pPr>
        <w:pStyle w:val="a3"/>
        <w:spacing w:before="64"/>
        <w:ind w:right="115" w:firstLine="708"/>
        <w:jc w:val="both"/>
      </w:pPr>
      <w:r>
        <w:t>Пятидневная учебная неделя, начало занятий – 8.00, продолжительность уроков во 2 -</w:t>
      </w:r>
      <w:r>
        <w:rPr>
          <w:spacing w:val="1"/>
        </w:rPr>
        <w:t xml:space="preserve"> </w:t>
      </w:r>
      <w:r>
        <w:t>11 классах до 45 минут, в первых классах в первом полугодии – не более 35 минут, во втором</w:t>
      </w:r>
      <w:r>
        <w:rPr>
          <w:spacing w:val="-57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 минут.</w:t>
      </w:r>
    </w:p>
    <w:p w:rsidR="009B6707" w:rsidRDefault="009B6707" w:rsidP="009B6707">
      <w:pPr>
        <w:pStyle w:val="a3"/>
        <w:spacing w:before="18"/>
        <w:ind w:right="114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стандарта. При этом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возможности.</w:t>
      </w:r>
    </w:p>
    <w:p w:rsidR="009B6707" w:rsidRDefault="009B6707" w:rsidP="009B6707">
      <w:pPr>
        <w:pStyle w:val="a3"/>
        <w:spacing w:before="17"/>
        <w:ind w:right="116" w:firstLine="708"/>
        <w:jc w:val="both"/>
      </w:pPr>
      <w:r>
        <w:t>Недельная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proofErr w:type="gramStart"/>
      <w:r>
        <w:t>классно-урочной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год.</w:t>
      </w:r>
    </w:p>
    <w:p w:rsidR="002469F3" w:rsidRDefault="002469F3">
      <w:pPr>
        <w:sectPr w:rsidR="002469F3" w:rsidSect="008B6A24">
          <w:pgSz w:w="11910" w:h="16840"/>
          <w:pgMar w:top="480" w:right="428" w:bottom="280" w:left="1020" w:header="720" w:footer="720" w:gutter="0"/>
          <w:cols w:space="720"/>
        </w:sectPr>
      </w:pPr>
    </w:p>
    <w:p w:rsidR="002469F3" w:rsidRDefault="006E728F">
      <w:pPr>
        <w:pStyle w:val="a5"/>
        <w:numPr>
          <w:ilvl w:val="1"/>
          <w:numId w:val="2"/>
        </w:numPr>
        <w:tabs>
          <w:tab w:val="left" w:pos="822"/>
        </w:tabs>
        <w:spacing w:before="16"/>
        <w:ind w:left="821" w:hanging="710"/>
        <w:jc w:val="both"/>
        <w:rPr>
          <w:sz w:val="24"/>
        </w:rPr>
      </w:pPr>
      <w:r>
        <w:rPr>
          <w:sz w:val="24"/>
        </w:rPr>
        <w:lastRenderedPageBreak/>
        <w:t>Надомная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2469F3" w:rsidRDefault="006E728F">
      <w:pPr>
        <w:pStyle w:val="a3"/>
        <w:spacing w:before="17"/>
        <w:ind w:right="116" w:firstLine="708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контингент МАОУ «СОШ «Аврора» при наличии справки, в которой рекомендуется данная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обучения.</w:t>
      </w:r>
    </w:p>
    <w:p w:rsidR="002469F3" w:rsidRDefault="006E728F">
      <w:pPr>
        <w:pStyle w:val="a3"/>
        <w:spacing w:before="15"/>
        <w:ind w:right="118" w:firstLine="708"/>
        <w:jc w:val="both"/>
      </w:pPr>
      <w:r>
        <w:t>График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стандартом.</w:t>
      </w:r>
    </w:p>
    <w:p w:rsidR="002469F3" w:rsidRDefault="006E728F">
      <w:pPr>
        <w:pStyle w:val="a3"/>
        <w:spacing w:before="20"/>
        <w:ind w:right="115" w:firstLine="708"/>
        <w:jc w:val="both"/>
      </w:pPr>
      <w:r>
        <w:t>Пятидневная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 в первых классах в первом полугодии – не более 35 минут, во втором полугодии –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 минут.</w:t>
      </w:r>
    </w:p>
    <w:p w:rsidR="002469F3" w:rsidRDefault="006E728F">
      <w:pPr>
        <w:pStyle w:val="a3"/>
        <w:spacing w:before="14"/>
        <w:ind w:right="115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стандарта. При этом вариативная часть его позволяет учитывать интересы</w:t>
      </w:r>
      <w:r>
        <w:rPr>
          <w:spacing w:val="1"/>
        </w:rPr>
        <w:t xml:space="preserve"> </w:t>
      </w:r>
      <w:r>
        <w:t>обучающихся, их потребности и возможности. Выбор учебного плана осуществляется на</w:t>
      </w:r>
      <w:r>
        <w:rPr>
          <w:spacing w:val="1"/>
        </w:rPr>
        <w:t xml:space="preserve"> </w:t>
      </w:r>
      <w:r>
        <w:t xml:space="preserve">основании </w:t>
      </w:r>
      <w:proofErr w:type="spellStart"/>
      <w:r>
        <w:t>психолого-медико-педагогических</w:t>
      </w:r>
      <w:proofErr w:type="spellEnd"/>
      <w:r>
        <w:t xml:space="preserve"> рекомендаций совместно с родителями. Право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57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рекомендаций.</w:t>
      </w:r>
    </w:p>
    <w:p w:rsidR="002469F3" w:rsidRDefault="006E728F">
      <w:pPr>
        <w:pStyle w:val="a3"/>
        <w:spacing w:before="20"/>
        <w:ind w:right="124" w:firstLine="708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 школы.</w:t>
      </w:r>
    </w:p>
    <w:p w:rsidR="002469F3" w:rsidRDefault="006E728F">
      <w:pPr>
        <w:pStyle w:val="a3"/>
        <w:spacing w:before="14"/>
        <w:ind w:right="113" w:firstLine="708"/>
        <w:jc w:val="both"/>
      </w:pPr>
      <w:proofErr w:type="gramStart"/>
      <w:r>
        <w:t>С родителями (законными представителями) обучающегося заключается договор об</w:t>
      </w:r>
      <w:r>
        <w:rPr>
          <w:spacing w:val="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  <w:proofErr w:type="gramEnd"/>
    </w:p>
    <w:p w:rsidR="002469F3" w:rsidRDefault="006E728F">
      <w:pPr>
        <w:pStyle w:val="a5"/>
        <w:numPr>
          <w:ilvl w:val="1"/>
          <w:numId w:val="2"/>
        </w:numPr>
        <w:tabs>
          <w:tab w:val="left" w:pos="822"/>
        </w:tabs>
        <w:ind w:left="821" w:hanging="71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план).</w:t>
      </w:r>
    </w:p>
    <w:p w:rsidR="002469F3" w:rsidRDefault="006E728F">
      <w:pPr>
        <w:pStyle w:val="a3"/>
        <w:spacing w:before="17"/>
        <w:ind w:right="293" w:firstLine="708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отклонениями,</w:t>
      </w:r>
      <w:r>
        <w:rPr>
          <w:spacing w:val="1"/>
        </w:rPr>
        <w:t xml:space="preserve"> </w:t>
      </w:r>
      <w:r>
        <w:t>угрожающими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плана.</w:t>
      </w:r>
    </w:p>
    <w:p w:rsidR="002469F3" w:rsidRDefault="006E728F">
      <w:pPr>
        <w:pStyle w:val="a3"/>
        <w:spacing w:before="14"/>
        <w:ind w:right="113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57"/>
        </w:rPr>
        <w:t xml:space="preserve"> </w:t>
      </w:r>
      <w:proofErr w:type="spellStart"/>
      <w:r>
        <w:t>ПМПк</w:t>
      </w:r>
      <w:proofErr w:type="spellEnd"/>
      <w:r>
        <w:t>, может быть организовано индивидуальное обучение обучающихся с ОВЗ 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психоэмоциональных</w:t>
      </w:r>
      <w:proofErr w:type="spellEnd"/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поэтапным</w:t>
      </w:r>
      <w:r>
        <w:rPr>
          <w:spacing w:val="-3"/>
        </w:rPr>
        <w:t xml:space="preserve"> </w:t>
      </w:r>
      <w:r>
        <w:t>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обучающимися.</w:t>
      </w:r>
    </w:p>
    <w:p w:rsidR="002469F3" w:rsidRDefault="006E728F">
      <w:pPr>
        <w:pStyle w:val="a3"/>
        <w:spacing w:before="18"/>
        <w:ind w:right="110" w:firstLine="708"/>
        <w:jc w:val="both"/>
      </w:pPr>
      <w:r>
        <w:t>Выбор вариантов обучения обучающегося зависит от особенностей психофизического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профилактического учреждения, психолого-педагогического консилиума, государственной</w:t>
      </w:r>
      <w:r>
        <w:rPr>
          <w:spacing w:val="1"/>
        </w:rPr>
        <w:t xml:space="preserve"> </w:t>
      </w:r>
      <w:r>
        <w:t>службы медико-социальной экспертизы.</w:t>
      </w:r>
    </w:p>
    <w:p w:rsidR="002469F3" w:rsidRDefault="002469F3">
      <w:pPr>
        <w:pStyle w:val="a3"/>
        <w:spacing w:before="9"/>
        <w:ind w:left="0"/>
        <w:rPr>
          <w:sz w:val="32"/>
        </w:rPr>
      </w:pPr>
    </w:p>
    <w:p w:rsidR="002469F3" w:rsidRDefault="006E728F">
      <w:pPr>
        <w:pStyle w:val="Heading1"/>
        <w:numPr>
          <w:ilvl w:val="0"/>
          <w:numId w:val="6"/>
        </w:numPr>
        <w:tabs>
          <w:tab w:val="left" w:pos="3526"/>
          <w:tab w:val="left" w:pos="3527"/>
        </w:tabs>
        <w:ind w:left="3526" w:hanging="709"/>
        <w:jc w:val="left"/>
      </w:pPr>
      <w:r>
        <w:t>Аттестация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2469F3" w:rsidRDefault="006E728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60"/>
        <w:ind w:right="113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ОВЗ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осуществляется: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четвертям,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10-11 классах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полугодиям.</w:t>
      </w:r>
    </w:p>
    <w:p w:rsidR="002469F3" w:rsidRDefault="006E728F">
      <w:pPr>
        <w:pStyle w:val="a3"/>
        <w:spacing w:before="20"/>
        <w:ind w:firstLine="708"/>
      </w:pPr>
      <w:r>
        <w:t>Используется</w:t>
      </w:r>
      <w:r>
        <w:rPr>
          <w:spacing w:val="38"/>
        </w:rPr>
        <w:t xml:space="preserve"> </w:t>
      </w:r>
      <w:r>
        <w:t>5-ти</w:t>
      </w:r>
      <w:r>
        <w:rPr>
          <w:spacing w:val="39"/>
        </w:rPr>
        <w:t xml:space="preserve"> </w:t>
      </w:r>
      <w:r>
        <w:t>бальная</w:t>
      </w:r>
      <w:r>
        <w:rPr>
          <w:spacing w:val="40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оценок.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классе</w:t>
      </w:r>
      <w:r>
        <w:rPr>
          <w:spacing w:val="40"/>
        </w:rPr>
        <w:t xml:space="preserve"> </w:t>
      </w:r>
      <w:proofErr w:type="spellStart"/>
      <w:r>
        <w:t>безотметочная</w:t>
      </w:r>
      <w:proofErr w:type="spellEnd"/>
      <w:r>
        <w:rPr>
          <w:spacing w:val="38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обучения.</w:t>
      </w:r>
    </w:p>
    <w:p w:rsidR="002469F3" w:rsidRDefault="006E728F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4"/>
        <w:ind w:left="1529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2469F3" w:rsidRDefault="006E728F">
      <w:pPr>
        <w:pStyle w:val="a5"/>
        <w:numPr>
          <w:ilvl w:val="2"/>
          <w:numId w:val="1"/>
        </w:numPr>
        <w:tabs>
          <w:tab w:val="left" w:pos="1530"/>
        </w:tabs>
        <w:ind w:hanging="709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диагностиках</w:t>
      </w:r>
      <w:r>
        <w:rPr>
          <w:spacing w:val="-1"/>
          <w:sz w:val="24"/>
        </w:rPr>
        <w:t xml:space="preserve"> </w:t>
      </w:r>
      <w:r>
        <w:rPr>
          <w:sz w:val="24"/>
        </w:rPr>
        <w:t>РЦКО.</w:t>
      </w:r>
    </w:p>
    <w:p w:rsidR="002469F3" w:rsidRDefault="006E728F">
      <w:pPr>
        <w:pStyle w:val="a5"/>
        <w:numPr>
          <w:ilvl w:val="2"/>
          <w:numId w:val="1"/>
        </w:numPr>
        <w:tabs>
          <w:tab w:val="left" w:pos="1530"/>
        </w:tabs>
        <w:spacing w:before="19" w:line="237" w:lineRule="auto"/>
        <w:ind w:left="112" w:right="117" w:firstLine="708"/>
        <w:rPr>
          <w:sz w:val="24"/>
        </w:rPr>
      </w:pPr>
      <w:r>
        <w:rPr>
          <w:sz w:val="24"/>
        </w:rPr>
        <w:t>Промежуточную</w:t>
      </w:r>
      <w:r>
        <w:rPr>
          <w:spacing w:val="2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темы</w:t>
      </w:r>
      <w:r>
        <w:rPr>
          <w:spacing w:val="22"/>
          <w:sz w:val="24"/>
        </w:rPr>
        <w:t xml:space="preserve"> </w:t>
      </w:r>
      <w:r>
        <w:rPr>
          <w:sz w:val="24"/>
        </w:rPr>
        <w:t>(контрольная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тестирование) четверти, полугодия, года.</w:t>
      </w:r>
    </w:p>
    <w:p w:rsidR="009B6707" w:rsidRDefault="009B6707" w:rsidP="009B6707">
      <w:pPr>
        <w:pStyle w:val="a5"/>
        <w:numPr>
          <w:ilvl w:val="2"/>
          <w:numId w:val="1"/>
        </w:numPr>
        <w:tabs>
          <w:tab w:val="left" w:pos="1530"/>
        </w:tabs>
        <w:spacing w:before="64"/>
        <w:ind w:left="112" w:right="116" w:firstLine="708"/>
        <w:jc w:val="both"/>
        <w:rPr>
          <w:sz w:val="24"/>
        </w:rPr>
      </w:pPr>
      <w:r>
        <w:rPr>
          <w:sz w:val="24"/>
        </w:rPr>
        <w:t xml:space="preserve">Государственная итоговая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проводится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1400.</w:t>
      </w:r>
      <w:r>
        <w:rPr>
          <w:spacing w:val="1"/>
          <w:sz w:val="24"/>
        </w:rPr>
        <w:t xml:space="preserve"> </w:t>
      </w:r>
      <w:r>
        <w:rPr>
          <w:sz w:val="24"/>
        </w:rPr>
        <w:t>6.2.4.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 с ОВЗ имеют право по отдельным учебным предметам по своему 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(9-е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(11-е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классы).</w:t>
      </w:r>
    </w:p>
    <w:p w:rsidR="009B6707" w:rsidRDefault="009B6707" w:rsidP="009B6707">
      <w:pPr>
        <w:pStyle w:val="a5"/>
        <w:numPr>
          <w:ilvl w:val="2"/>
          <w:numId w:val="1"/>
        </w:numPr>
        <w:tabs>
          <w:tab w:val="left" w:pos="1530"/>
        </w:tabs>
        <w:spacing w:before="20"/>
        <w:ind w:left="112" w:right="112" w:firstLine="708"/>
        <w:jc w:val="both"/>
        <w:rPr>
          <w:sz w:val="24"/>
        </w:rPr>
      </w:pP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экзамена (9-е классы) и единого государственного экзамена (11-е классы),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(аттестаты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образовании).</w:t>
      </w:r>
    </w:p>
    <w:p w:rsidR="002469F3" w:rsidRDefault="002469F3">
      <w:pPr>
        <w:spacing w:line="237" w:lineRule="auto"/>
        <w:rPr>
          <w:sz w:val="24"/>
        </w:rPr>
        <w:sectPr w:rsidR="002469F3" w:rsidSect="008B6A24">
          <w:pgSz w:w="11910" w:h="16840"/>
          <w:pgMar w:top="480" w:right="428" w:bottom="851" w:left="1020" w:header="720" w:footer="720" w:gutter="0"/>
          <w:cols w:space="720"/>
        </w:sectPr>
      </w:pPr>
    </w:p>
    <w:p w:rsidR="002469F3" w:rsidRDefault="006E728F">
      <w:pPr>
        <w:pStyle w:val="a5"/>
        <w:numPr>
          <w:ilvl w:val="2"/>
          <w:numId w:val="1"/>
        </w:numPr>
        <w:tabs>
          <w:tab w:val="left" w:pos="1530"/>
        </w:tabs>
        <w:ind w:left="112" w:right="108" w:firstLine="708"/>
        <w:jc w:val="both"/>
        <w:rPr>
          <w:sz w:val="24"/>
        </w:rPr>
      </w:pPr>
      <w:r>
        <w:rPr>
          <w:sz w:val="24"/>
        </w:rPr>
        <w:lastRenderedPageBreak/>
        <w:t>Выпускники, проявляющие способности и трудолюбие в учении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награждены золотой или серебряными медалями «За особые успехи в учении», похвальной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 «За особые успехи в изучении отдельных предметов». Награждение производится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Положением о золотой и серебряной медалях «За особые успехи в учении», о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похвальной грамоте «За особые успехи в изучении отдельных предметов» и похвальном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2"/>
          <w:sz w:val="24"/>
        </w:rPr>
        <w:t xml:space="preserve"> </w:t>
      </w:r>
      <w:r>
        <w:rPr>
          <w:sz w:val="24"/>
        </w:rPr>
        <w:t>«За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учении».</w:t>
      </w:r>
    </w:p>
    <w:p w:rsidR="002469F3" w:rsidRDefault="002469F3">
      <w:pPr>
        <w:pStyle w:val="a3"/>
        <w:spacing w:before="7"/>
        <w:ind w:left="0"/>
        <w:rPr>
          <w:sz w:val="32"/>
        </w:rPr>
      </w:pPr>
    </w:p>
    <w:p w:rsidR="002469F3" w:rsidRDefault="006E728F">
      <w:pPr>
        <w:pStyle w:val="Heading1"/>
        <w:numPr>
          <w:ilvl w:val="0"/>
          <w:numId w:val="6"/>
        </w:numPr>
        <w:tabs>
          <w:tab w:val="left" w:pos="1530"/>
        </w:tabs>
        <w:ind w:left="1039" w:right="823" w:hanging="219"/>
        <w:jc w:val="both"/>
      </w:pPr>
      <w:r>
        <w:t>Особенности реализации образовательных программ с применением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технологий</w:t>
      </w:r>
    </w:p>
    <w:p w:rsidR="002469F3" w:rsidRDefault="006E728F">
      <w:pPr>
        <w:pStyle w:val="a3"/>
        <w:spacing w:before="60"/>
        <w:ind w:right="109" w:firstLine="708"/>
        <w:jc w:val="both"/>
      </w:pPr>
      <w:proofErr w:type="gramStart"/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может осуществляться при реализации образовательных программ в любой форме обучения</w:t>
      </w:r>
      <w:r>
        <w:rPr>
          <w:spacing w:val="1"/>
        </w:rPr>
        <w:t xml:space="preserve"> </w:t>
      </w:r>
      <w:r>
        <w:t>(очной,</w:t>
      </w:r>
      <w:r>
        <w:rPr>
          <w:spacing w:val="1"/>
        </w:rPr>
        <w:t xml:space="preserve"> </w:t>
      </w:r>
      <w:proofErr w:type="spellStart"/>
      <w:r>
        <w:t>очно-заочной</w:t>
      </w:r>
      <w:proofErr w:type="spellEnd"/>
      <w:r>
        <w:t>,</w:t>
      </w:r>
      <w:r>
        <w:rPr>
          <w:spacing w:val="1"/>
        </w:rPr>
        <w:t xml:space="preserve"> </w:t>
      </w:r>
      <w:r>
        <w:t>заочной),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 w:rsidR="008B6A24">
        <w:t>МОБУ СОШ № 4 Пожарского муниципального района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 медицинских</w:t>
      </w:r>
      <w:r>
        <w:rPr>
          <w:spacing w:val="1"/>
        </w:rPr>
        <w:t xml:space="preserve"> </w:t>
      </w:r>
      <w:r>
        <w:t>противопоказаний.</w:t>
      </w:r>
      <w:proofErr w:type="gramEnd"/>
    </w:p>
    <w:p w:rsidR="002469F3" w:rsidRDefault="002469F3">
      <w:pPr>
        <w:pStyle w:val="a3"/>
        <w:ind w:left="0"/>
        <w:rPr>
          <w:sz w:val="26"/>
        </w:rPr>
      </w:pPr>
    </w:p>
    <w:p w:rsidR="002469F3" w:rsidRDefault="002469F3">
      <w:pPr>
        <w:pStyle w:val="a3"/>
        <w:spacing w:before="7"/>
        <w:ind w:left="0"/>
        <w:rPr>
          <w:sz w:val="22"/>
        </w:rPr>
      </w:pPr>
    </w:p>
    <w:p w:rsidR="002469F3" w:rsidRDefault="006E728F">
      <w:pPr>
        <w:pStyle w:val="a3"/>
        <w:ind w:left="1534"/>
      </w:pPr>
      <w:r>
        <w:t>Аббревиатура,</w:t>
      </w:r>
      <w:r>
        <w:rPr>
          <w:spacing w:val="-5"/>
        </w:rPr>
        <w:t xml:space="preserve"> </w:t>
      </w:r>
      <w:r>
        <w:t>используемая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документе:</w:t>
      </w:r>
    </w:p>
    <w:p w:rsidR="009B6707" w:rsidRDefault="006E728F" w:rsidP="009B6707">
      <w:pPr>
        <w:pStyle w:val="a3"/>
        <w:tabs>
          <w:tab w:val="left" w:pos="1533"/>
        </w:tabs>
        <w:spacing w:before="60"/>
        <w:ind w:left="0"/>
        <w:rPr>
          <w:spacing w:val="1"/>
        </w:rPr>
      </w:pPr>
      <w:r>
        <w:t>ФГОС</w:t>
      </w:r>
      <w:r w:rsidR="009B6707">
        <w:t xml:space="preserve"> </w:t>
      </w:r>
      <w:r>
        <w:tab/>
        <w:t>-</w:t>
      </w:r>
      <w:r>
        <w:rPr>
          <w:spacing w:val="1"/>
        </w:rPr>
        <w:t xml:space="preserve"> </w:t>
      </w:r>
      <w:r>
        <w:t>федеральный государственный образовательный стандарт</w:t>
      </w:r>
      <w:r>
        <w:rPr>
          <w:spacing w:val="1"/>
        </w:rPr>
        <w:t xml:space="preserve"> </w:t>
      </w:r>
    </w:p>
    <w:p w:rsidR="009B6707" w:rsidRDefault="006E728F" w:rsidP="009B6707">
      <w:pPr>
        <w:pStyle w:val="a3"/>
        <w:tabs>
          <w:tab w:val="left" w:pos="1533"/>
        </w:tabs>
        <w:spacing w:before="60"/>
        <w:ind w:left="0"/>
      </w:pPr>
      <w:r>
        <w:t>АООП</w:t>
      </w:r>
      <w:r>
        <w:tab/>
        <w:t>-</w:t>
      </w:r>
      <w:r>
        <w:rPr>
          <w:spacing w:val="52"/>
        </w:rPr>
        <w:t xml:space="preserve"> </w:t>
      </w:r>
      <w:r w:rsidR="009B6707">
        <w:rPr>
          <w:spacing w:val="52"/>
        </w:rPr>
        <w:t xml:space="preserve">     </w:t>
      </w:r>
      <w:r>
        <w:t>адаптированная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программа</w:t>
      </w:r>
    </w:p>
    <w:p w:rsidR="009B6707" w:rsidRDefault="009B6707" w:rsidP="009B6707">
      <w:pPr>
        <w:pStyle w:val="a3"/>
        <w:tabs>
          <w:tab w:val="left" w:pos="1533"/>
        </w:tabs>
        <w:spacing w:before="60"/>
        <w:ind w:left="0"/>
      </w:pPr>
      <w:r>
        <w:t xml:space="preserve"> </w:t>
      </w:r>
      <w:r w:rsidRPr="009B6707">
        <w:t xml:space="preserve"> </w:t>
      </w:r>
      <w:r>
        <w:t>ТНР</w:t>
      </w:r>
      <w:r>
        <w:tab/>
        <w:t>-</w:t>
      </w:r>
      <w:r>
        <w:rPr>
          <w:spacing w:val="57"/>
        </w:rPr>
        <w:t xml:space="preserve"> </w:t>
      </w:r>
      <w:r>
        <w:t>тяжелое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речи</w:t>
      </w:r>
    </w:p>
    <w:p w:rsidR="009B6707" w:rsidRDefault="009B6707" w:rsidP="009B6707">
      <w:pPr>
        <w:pStyle w:val="a3"/>
        <w:tabs>
          <w:tab w:val="left" w:pos="1533"/>
        </w:tabs>
        <w:spacing w:before="151"/>
      </w:pPr>
      <w:r>
        <w:t>ЗПР</w:t>
      </w:r>
      <w:r>
        <w:tab/>
        <w:t>-</w:t>
      </w:r>
      <w:r>
        <w:rPr>
          <w:spacing w:val="55"/>
        </w:rPr>
        <w:t xml:space="preserve"> </w:t>
      </w:r>
      <w:r>
        <w:t>задержка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</w:p>
    <w:p w:rsidR="009B6707" w:rsidRDefault="009B6707" w:rsidP="009B6707">
      <w:pPr>
        <w:pStyle w:val="a3"/>
        <w:tabs>
          <w:tab w:val="left" w:pos="1533"/>
        </w:tabs>
        <w:spacing w:before="149" w:line="369" w:lineRule="auto"/>
        <w:ind w:right="3679"/>
        <w:rPr>
          <w:spacing w:val="-57"/>
        </w:rPr>
      </w:pPr>
      <w:r>
        <w:t>НОДА</w:t>
      </w:r>
      <w:r>
        <w:tab/>
        <w:t>-</w:t>
      </w:r>
      <w:r>
        <w:rPr>
          <w:spacing w:val="1"/>
        </w:rPr>
        <w:t xml:space="preserve"> </w:t>
      </w:r>
      <w:r>
        <w:t>нарушение опорно-двигательного аппарата</w:t>
      </w:r>
      <w:r>
        <w:rPr>
          <w:spacing w:val="-57"/>
        </w:rPr>
        <w:t xml:space="preserve"> </w:t>
      </w:r>
    </w:p>
    <w:p w:rsidR="009B6707" w:rsidRDefault="009B6707" w:rsidP="009B6707">
      <w:pPr>
        <w:pStyle w:val="a3"/>
        <w:tabs>
          <w:tab w:val="left" w:pos="1533"/>
        </w:tabs>
        <w:spacing w:before="149" w:line="369" w:lineRule="auto"/>
        <w:ind w:right="3679"/>
      </w:pPr>
      <w:r>
        <w:t>РАС</w:t>
      </w:r>
      <w:r>
        <w:tab/>
        <w:t>-</w:t>
      </w:r>
      <w:r>
        <w:rPr>
          <w:spacing w:val="57"/>
        </w:rPr>
        <w:t xml:space="preserve"> </w:t>
      </w:r>
      <w:r>
        <w:t>расстройство</w:t>
      </w:r>
      <w:r>
        <w:rPr>
          <w:spacing w:val="-2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-1"/>
        </w:rPr>
        <w:t xml:space="preserve"> </w:t>
      </w:r>
      <w:r>
        <w:t>спектра</w:t>
      </w:r>
    </w:p>
    <w:p w:rsidR="009B6707" w:rsidRDefault="009B6707" w:rsidP="009B6707">
      <w:pPr>
        <w:pStyle w:val="a3"/>
        <w:tabs>
          <w:tab w:val="left" w:pos="1533"/>
        </w:tabs>
        <w:spacing w:line="372" w:lineRule="auto"/>
        <w:ind w:right="2360"/>
      </w:pPr>
      <w:r>
        <w:t>СИПР</w:t>
      </w:r>
      <w:r>
        <w:tab/>
        <w:t>-</w:t>
      </w:r>
      <w:r>
        <w:rPr>
          <w:spacing w:val="60"/>
        </w:rPr>
        <w:t xml:space="preserve"> </w:t>
      </w:r>
      <w:r>
        <w:t>специальная индивидуальная программа развития</w:t>
      </w:r>
      <w:r>
        <w:rPr>
          <w:spacing w:val="1"/>
        </w:rPr>
        <w:t xml:space="preserve"> </w:t>
      </w:r>
      <w:r>
        <w:t>ИПРА</w:t>
      </w:r>
      <w:r>
        <w:tab/>
        <w:t>-</w:t>
      </w:r>
      <w:r>
        <w:rPr>
          <w:spacing w:val="55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абилитации</w:t>
      </w:r>
      <w:proofErr w:type="spellEnd"/>
    </w:p>
    <w:p w:rsidR="009B6707" w:rsidRDefault="009B6707" w:rsidP="009B6707">
      <w:pPr>
        <w:pStyle w:val="a3"/>
        <w:tabs>
          <w:tab w:val="left" w:pos="1533"/>
        </w:tabs>
        <w:spacing w:line="369" w:lineRule="auto"/>
        <w:ind w:right="2230"/>
      </w:pPr>
      <w:r>
        <w:t>ЦПМПК</w:t>
      </w:r>
      <w:r>
        <w:tab/>
        <w:t>-</w:t>
      </w:r>
      <w:r>
        <w:rPr>
          <w:spacing w:val="1"/>
        </w:rPr>
        <w:t xml:space="preserve"> </w:t>
      </w:r>
      <w:r>
        <w:t xml:space="preserve">центральная </w:t>
      </w:r>
      <w:proofErr w:type="spellStart"/>
      <w:r>
        <w:t>психолого-медико-педагогическая</w:t>
      </w:r>
      <w:proofErr w:type="spellEnd"/>
      <w:r>
        <w:t xml:space="preserve"> комиссия</w:t>
      </w:r>
      <w:r>
        <w:rPr>
          <w:spacing w:val="-57"/>
        </w:rPr>
        <w:t xml:space="preserve"> </w:t>
      </w:r>
      <w:proofErr w:type="spellStart"/>
      <w:r>
        <w:t>ПМПк</w:t>
      </w:r>
      <w:proofErr w:type="spellEnd"/>
      <w:r>
        <w:tab/>
        <w:t>-</w:t>
      </w:r>
      <w:r>
        <w:rPr>
          <w:spacing w:val="57"/>
        </w:rPr>
        <w:t xml:space="preserve"> </w:t>
      </w:r>
      <w:proofErr w:type="spellStart"/>
      <w:r>
        <w:t>психолого-медико-педагогический</w:t>
      </w:r>
      <w:proofErr w:type="spellEnd"/>
      <w:r>
        <w:t xml:space="preserve"> консилиум</w:t>
      </w:r>
    </w:p>
    <w:p w:rsidR="002469F3" w:rsidRDefault="002469F3" w:rsidP="009B6707">
      <w:pPr>
        <w:pStyle w:val="a3"/>
        <w:tabs>
          <w:tab w:val="left" w:pos="1533"/>
        </w:tabs>
        <w:spacing w:before="216" w:line="369" w:lineRule="auto"/>
        <w:ind w:right="2066"/>
        <w:sectPr w:rsidR="002469F3" w:rsidSect="008B6A24">
          <w:pgSz w:w="11910" w:h="16840"/>
          <w:pgMar w:top="480" w:right="428" w:bottom="280" w:left="1020" w:header="720" w:footer="720" w:gutter="0"/>
          <w:cols w:space="720"/>
        </w:sectPr>
      </w:pPr>
    </w:p>
    <w:p w:rsidR="009B6707" w:rsidRDefault="009B6707" w:rsidP="009B6707">
      <w:pPr>
        <w:pStyle w:val="a3"/>
        <w:tabs>
          <w:tab w:val="left" w:pos="1533"/>
        </w:tabs>
        <w:spacing w:line="369" w:lineRule="auto"/>
        <w:ind w:right="2230"/>
      </w:pPr>
    </w:p>
    <w:sectPr w:rsidR="009B6707" w:rsidSect="002469F3">
      <w:pgSz w:w="1191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739"/>
    <w:multiLevelType w:val="multilevel"/>
    <w:tmpl w:val="D2FEF9CA"/>
    <w:lvl w:ilvl="0">
      <w:start w:val="3"/>
      <w:numFmt w:val="decimal"/>
      <w:lvlText w:val="%1"/>
      <w:lvlJc w:val="left"/>
      <w:pPr>
        <w:ind w:left="11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09"/>
      </w:pPr>
      <w:rPr>
        <w:rFonts w:hint="default"/>
        <w:lang w:val="ru-RU" w:eastAsia="en-US" w:bidi="ar-SA"/>
      </w:rPr>
    </w:lvl>
  </w:abstractNum>
  <w:abstractNum w:abstractNumId="1">
    <w:nsid w:val="3AFC0456"/>
    <w:multiLevelType w:val="multilevel"/>
    <w:tmpl w:val="4A561718"/>
    <w:lvl w:ilvl="0">
      <w:start w:val="5"/>
      <w:numFmt w:val="decimal"/>
      <w:lvlText w:val="%1"/>
      <w:lvlJc w:val="left"/>
      <w:pPr>
        <w:ind w:left="11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2">
    <w:nsid w:val="447B70D3"/>
    <w:multiLevelType w:val="hybridMultilevel"/>
    <w:tmpl w:val="346EDA24"/>
    <w:lvl w:ilvl="0" w:tplc="327C1C54">
      <w:start w:val="1"/>
      <w:numFmt w:val="decimal"/>
      <w:lvlText w:val="%1."/>
      <w:lvlJc w:val="left"/>
      <w:pPr>
        <w:ind w:left="4280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BCE95F4">
      <w:numFmt w:val="bullet"/>
      <w:lvlText w:val="•"/>
      <w:lvlJc w:val="left"/>
      <w:pPr>
        <w:ind w:left="4838" w:hanging="708"/>
      </w:pPr>
      <w:rPr>
        <w:rFonts w:hint="default"/>
        <w:lang w:val="ru-RU" w:eastAsia="en-US" w:bidi="ar-SA"/>
      </w:rPr>
    </w:lvl>
    <w:lvl w:ilvl="2" w:tplc="4962B90A">
      <w:numFmt w:val="bullet"/>
      <w:lvlText w:val="•"/>
      <w:lvlJc w:val="left"/>
      <w:pPr>
        <w:ind w:left="5397" w:hanging="708"/>
      </w:pPr>
      <w:rPr>
        <w:rFonts w:hint="default"/>
        <w:lang w:val="ru-RU" w:eastAsia="en-US" w:bidi="ar-SA"/>
      </w:rPr>
    </w:lvl>
    <w:lvl w:ilvl="3" w:tplc="23361AC2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4" w:tplc="08FA9A04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5" w:tplc="0F0EEA1C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6" w:tplc="DAC07A4C">
      <w:numFmt w:val="bullet"/>
      <w:lvlText w:val="•"/>
      <w:lvlJc w:val="left"/>
      <w:pPr>
        <w:ind w:left="7633" w:hanging="708"/>
      </w:pPr>
      <w:rPr>
        <w:rFonts w:hint="default"/>
        <w:lang w:val="ru-RU" w:eastAsia="en-US" w:bidi="ar-SA"/>
      </w:rPr>
    </w:lvl>
    <w:lvl w:ilvl="7" w:tplc="41245146"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  <w:lvl w:ilvl="8" w:tplc="837484D2">
      <w:numFmt w:val="bullet"/>
      <w:lvlText w:val="•"/>
      <w:lvlJc w:val="left"/>
      <w:pPr>
        <w:ind w:left="8751" w:hanging="708"/>
      </w:pPr>
      <w:rPr>
        <w:rFonts w:hint="default"/>
        <w:lang w:val="ru-RU" w:eastAsia="en-US" w:bidi="ar-SA"/>
      </w:rPr>
    </w:lvl>
  </w:abstractNum>
  <w:abstractNum w:abstractNumId="3">
    <w:nsid w:val="65B638A7"/>
    <w:multiLevelType w:val="multilevel"/>
    <w:tmpl w:val="7BA6281E"/>
    <w:lvl w:ilvl="0">
      <w:start w:val="4"/>
      <w:numFmt w:val="decimal"/>
      <w:lvlText w:val="%1"/>
      <w:lvlJc w:val="left"/>
      <w:pPr>
        <w:ind w:left="11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09"/>
      </w:pPr>
      <w:rPr>
        <w:rFonts w:hint="default"/>
        <w:lang w:val="ru-RU" w:eastAsia="en-US" w:bidi="ar-SA"/>
      </w:rPr>
    </w:lvl>
  </w:abstractNum>
  <w:abstractNum w:abstractNumId="4">
    <w:nsid w:val="755873B4"/>
    <w:multiLevelType w:val="multilevel"/>
    <w:tmpl w:val="4BC2A0E4"/>
    <w:lvl w:ilvl="0">
      <w:start w:val="1"/>
      <w:numFmt w:val="decimal"/>
      <w:lvlText w:val="%1"/>
      <w:lvlJc w:val="left"/>
      <w:pPr>
        <w:ind w:left="11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4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204"/>
      </w:pPr>
      <w:rPr>
        <w:rFonts w:hint="default"/>
        <w:lang w:val="ru-RU" w:eastAsia="en-US" w:bidi="ar-SA"/>
      </w:rPr>
    </w:lvl>
  </w:abstractNum>
  <w:abstractNum w:abstractNumId="5">
    <w:nsid w:val="7C4B1D9D"/>
    <w:multiLevelType w:val="multilevel"/>
    <w:tmpl w:val="E1D64E56"/>
    <w:lvl w:ilvl="0">
      <w:start w:val="2"/>
      <w:numFmt w:val="decimal"/>
      <w:lvlText w:val="%1"/>
      <w:lvlJc w:val="left"/>
      <w:pPr>
        <w:ind w:left="11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69F3"/>
    <w:rsid w:val="002469F3"/>
    <w:rsid w:val="006E728F"/>
    <w:rsid w:val="00805C70"/>
    <w:rsid w:val="008B6A24"/>
    <w:rsid w:val="00951BAB"/>
    <w:rsid w:val="009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9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9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69F3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69F3"/>
    <w:pPr>
      <w:ind w:left="1039" w:hanging="7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469F3"/>
    <w:pPr>
      <w:ind w:left="146" w:right="1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469F3"/>
    <w:pPr>
      <w:spacing w:before="17"/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469F3"/>
  </w:style>
  <w:style w:type="paragraph" w:styleId="a6">
    <w:name w:val="Balloon Text"/>
    <w:basedOn w:val="a"/>
    <w:link w:val="a7"/>
    <w:uiPriority w:val="99"/>
    <w:semiHidden/>
    <w:unhideWhenUsed/>
    <w:rsid w:val="006E72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8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05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2021-09-22T10:16:00Z</dcterms:created>
  <dcterms:modified xsi:type="dcterms:W3CDTF">2021-09-22T10:49:00Z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2020-04-06T00:00:00Z</vt:filetime>
  </property>
</Properties>
</file>